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B5F2" w14:textId="77777777" w:rsidR="00693641" w:rsidRPr="002A6990" w:rsidRDefault="00693641" w:rsidP="00693641">
      <w:pPr>
        <w:pStyle w:val="Title"/>
        <w:rPr>
          <w:szCs w:val="24"/>
        </w:rPr>
      </w:pPr>
    </w:p>
    <w:p w14:paraId="3F43DD1B" w14:textId="77777777" w:rsidR="00693641" w:rsidRPr="002A6990" w:rsidRDefault="00693641" w:rsidP="00693641">
      <w:pPr>
        <w:pStyle w:val="Title"/>
        <w:rPr>
          <w:szCs w:val="24"/>
        </w:rPr>
      </w:pPr>
      <w:r w:rsidRPr="002A6990">
        <w:rPr>
          <w:noProof/>
          <w:szCs w:val="24"/>
        </w:rPr>
        <w:drawing>
          <wp:inline distT="0" distB="0" distL="0" distR="0" wp14:anchorId="5E3CD08F" wp14:editId="5E19F815">
            <wp:extent cx="1535430" cy="1294578"/>
            <wp:effectExtent l="19050" t="0" r="7620" b="0"/>
            <wp:docPr id="1" name="Picture 1" descr="mcgov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govlogo07"/>
                    <pic:cNvPicPr>
                      <a:picLocks noChangeAspect="1" noChangeArrowheads="1"/>
                    </pic:cNvPicPr>
                  </pic:nvPicPr>
                  <pic:blipFill>
                    <a:blip r:embed="rId9" cstate="print"/>
                    <a:srcRect/>
                    <a:stretch>
                      <a:fillRect/>
                    </a:stretch>
                  </pic:blipFill>
                  <pic:spPr bwMode="auto">
                    <a:xfrm>
                      <a:off x="0" y="0"/>
                      <a:ext cx="1535430" cy="1294578"/>
                    </a:xfrm>
                    <a:prstGeom prst="rect">
                      <a:avLst/>
                    </a:prstGeom>
                    <a:noFill/>
                    <a:ln w="9525">
                      <a:noFill/>
                      <a:miter lim="800000"/>
                      <a:headEnd/>
                      <a:tailEnd/>
                    </a:ln>
                  </pic:spPr>
                </pic:pic>
              </a:graphicData>
            </a:graphic>
          </wp:inline>
        </w:drawing>
      </w:r>
    </w:p>
    <w:p w14:paraId="298626A2" w14:textId="77777777" w:rsidR="00936625" w:rsidRPr="002A6990" w:rsidRDefault="00936625" w:rsidP="00936625">
      <w:pPr>
        <w:pStyle w:val="Title"/>
        <w:jc w:val="left"/>
        <w:rPr>
          <w:szCs w:val="24"/>
        </w:rPr>
      </w:pPr>
    </w:p>
    <w:p w14:paraId="1A84D5D1" w14:textId="3776A30E" w:rsidR="00936625" w:rsidRPr="002A6990" w:rsidRDefault="00D95CC3" w:rsidP="00936625">
      <w:pPr>
        <w:pStyle w:val="Title"/>
        <w:rPr>
          <w:b/>
          <w:szCs w:val="24"/>
        </w:rPr>
      </w:pPr>
      <w:r w:rsidRPr="002A6990">
        <w:rPr>
          <w:b/>
          <w:szCs w:val="24"/>
        </w:rPr>
        <w:t>REQUESTS FOR PROPOSALS</w:t>
      </w:r>
    </w:p>
    <w:p w14:paraId="750B78E8" w14:textId="31CCAE03" w:rsidR="00936625" w:rsidRPr="002A6990" w:rsidRDefault="00BA206B" w:rsidP="001E5650">
      <w:pPr>
        <w:jc w:val="center"/>
        <w:rPr>
          <w:b/>
          <w:sz w:val="24"/>
          <w:szCs w:val="24"/>
        </w:rPr>
      </w:pPr>
      <w:r>
        <w:rPr>
          <w:b/>
          <w:sz w:val="24"/>
          <w:szCs w:val="24"/>
        </w:rPr>
        <w:t>RFP</w:t>
      </w:r>
      <w:r w:rsidR="00301154" w:rsidRPr="002A6990">
        <w:rPr>
          <w:b/>
          <w:sz w:val="24"/>
          <w:szCs w:val="24"/>
        </w:rPr>
        <w:t xml:space="preserve"> </w:t>
      </w:r>
      <w:sdt>
        <w:sdtPr>
          <w:rPr>
            <w:b/>
            <w:sz w:val="24"/>
            <w:szCs w:val="24"/>
          </w:rPr>
          <w:alias w:val="RFP Number"/>
          <w:tag w:val="RFP Number"/>
          <w:id w:val="-1181191880"/>
          <w:placeholder>
            <w:docPart w:val="DefaultPlaceholder_1082065158"/>
          </w:placeholder>
          <w:showingPlcHdr/>
          <w:text/>
        </w:sdtPr>
        <w:sdtEndPr/>
        <w:sdtContent>
          <w:r w:rsidR="00CE5294" w:rsidRPr="0063041B">
            <w:rPr>
              <w:rStyle w:val="PlaceholderText"/>
              <w:rFonts w:eastAsiaTheme="minorHAnsi"/>
            </w:rPr>
            <w:t>Click here to enter text.</w:t>
          </w:r>
        </w:sdtContent>
      </w:sdt>
      <w:r>
        <w:rPr>
          <w:b/>
          <w:sz w:val="24"/>
          <w:szCs w:val="24"/>
        </w:rPr>
        <w:t xml:space="preserve"> </w:t>
      </w:r>
      <w:sdt>
        <w:sdtPr>
          <w:rPr>
            <w:b/>
            <w:sz w:val="24"/>
            <w:szCs w:val="24"/>
          </w:rPr>
          <w:alias w:val="Description of Project"/>
          <w:tag w:val="Description of Project"/>
          <w:id w:val="-878312586"/>
          <w:placeholder>
            <w:docPart w:val="DefaultPlaceholder_1082065158"/>
          </w:placeholder>
          <w:showingPlcHdr/>
          <w:text/>
        </w:sdtPr>
        <w:sdtEndPr/>
        <w:sdtContent>
          <w:r w:rsidRPr="0063041B">
            <w:rPr>
              <w:rStyle w:val="PlaceholderText"/>
              <w:rFonts w:eastAsiaTheme="minorHAnsi"/>
            </w:rPr>
            <w:t>Click here to enter text.</w:t>
          </w:r>
        </w:sdtContent>
      </w:sdt>
      <w:r>
        <w:rPr>
          <w:b/>
          <w:sz w:val="24"/>
          <w:szCs w:val="24"/>
        </w:rPr>
        <w:t xml:space="preserve"> </w:t>
      </w:r>
    </w:p>
    <w:p w14:paraId="542A4F25" w14:textId="77777777" w:rsidR="00203A1C" w:rsidRPr="002A6990" w:rsidRDefault="00203A1C" w:rsidP="00936625">
      <w:pPr>
        <w:rPr>
          <w:sz w:val="24"/>
          <w:szCs w:val="24"/>
        </w:rPr>
      </w:pPr>
    </w:p>
    <w:p w14:paraId="762B29D0" w14:textId="6B3CF501" w:rsidR="00936625" w:rsidRPr="002A6990" w:rsidRDefault="00936625" w:rsidP="00866817">
      <w:pPr>
        <w:pStyle w:val="BodyTextIndent"/>
        <w:jc w:val="both"/>
        <w:rPr>
          <w:sz w:val="24"/>
          <w:szCs w:val="24"/>
        </w:rPr>
      </w:pPr>
      <w:r w:rsidRPr="002A6990">
        <w:rPr>
          <w:sz w:val="24"/>
          <w:szCs w:val="24"/>
        </w:rPr>
        <w:t>The Board of County Commissioners w</w:t>
      </w:r>
      <w:r w:rsidR="00ED13BF" w:rsidRPr="002A6990">
        <w:rPr>
          <w:sz w:val="24"/>
          <w:szCs w:val="24"/>
        </w:rPr>
        <w:t xml:space="preserve">ill receive sealed </w:t>
      </w:r>
      <w:r w:rsidR="00D95CC3" w:rsidRPr="002A6990">
        <w:rPr>
          <w:sz w:val="24"/>
          <w:szCs w:val="24"/>
        </w:rPr>
        <w:t>proposals</w:t>
      </w:r>
      <w:r w:rsidR="00ED13BF" w:rsidRPr="002A6990">
        <w:rPr>
          <w:sz w:val="24"/>
          <w:szCs w:val="24"/>
        </w:rPr>
        <w:t xml:space="preserve"> fo</w:t>
      </w:r>
      <w:r w:rsidR="005C287F">
        <w:rPr>
          <w:sz w:val="24"/>
          <w:szCs w:val="24"/>
        </w:rPr>
        <w:t>r</w:t>
      </w:r>
      <w:r w:rsidR="007A2F9C" w:rsidRPr="002A6990">
        <w:rPr>
          <w:sz w:val="24"/>
          <w:szCs w:val="24"/>
        </w:rPr>
        <w:t xml:space="preserve"> </w:t>
      </w:r>
      <w:sdt>
        <w:sdtPr>
          <w:rPr>
            <w:sz w:val="24"/>
            <w:szCs w:val="24"/>
          </w:rPr>
          <w:alias w:val="Item going out for bid"/>
          <w:tag w:val="Item going out for bid"/>
          <w:id w:val="-1397735067"/>
          <w:placeholder>
            <w:docPart w:val="DefaultPlaceholder_1082065158"/>
          </w:placeholder>
          <w:showingPlcHdr/>
          <w:text/>
        </w:sdtPr>
        <w:sdtEndPr/>
        <w:sdtContent>
          <w:r w:rsidR="00BA206B" w:rsidRPr="0063041B">
            <w:rPr>
              <w:rStyle w:val="PlaceholderText"/>
              <w:rFonts w:eastAsiaTheme="minorHAnsi"/>
            </w:rPr>
            <w:t xml:space="preserve">Click here to enter </w:t>
          </w:r>
          <w:proofErr w:type="gramStart"/>
          <w:r w:rsidR="00BA206B" w:rsidRPr="0063041B">
            <w:rPr>
              <w:rStyle w:val="PlaceholderText"/>
              <w:rFonts w:eastAsiaTheme="minorHAnsi"/>
            </w:rPr>
            <w:t>text.</w:t>
          </w:r>
        </w:sdtContent>
      </w:sdt>
      <w:r w:rsidR="00515262" w:rsidRPr="002A6990">
        <w:rPr>
          <w:sz w:val="24"/>
          <w:szCs w:val="24"/>
        </w:rPr>
        <w:t>,</w:t>
      </w:r>
      <w:proofErr w:type="gramEnd"/>
      <w:r w:rsidR="00515262" w:rsidRPr="002A6990">
        <w:rPr>
          <w:sz w:val="24"/>
          <w:szCs w:val="24"/>
        </w:rPr>
        <w:t xml:space="preserve"> until </w:t>
      </w:r>
      <w:sdt>
        <w:sdtPr>
          <w:rPr>
            <w:sz w:val="24"/>
            <w:szCs w:val="24"/>
          </w:rPr>
          <w:alias w:val="Proposal Deadline Time - ex. 4:00 "/>
          <w:tag w:val="Bid opening time"/>
          <w:id w:val="-1330438526"/>
          <w:placeholder>
            <w:docPart w:val="DefaultPlaceholder_1082065158"/>
          </w:placeholder>
          <w:showingPlcHdr/>
          <w:text/>
        </w:sdtPr>
        <w:sdtEndPr/>
        <w:sdtContent>
          <w:r w:rsidR="00BA206B" w:rsidRPr="0063041B">
            <w:rPr>
              <w:rStyle w:val="PlaceholderText"/>
              <w:rFonts w:eastAsiaTheme="minorHAnsi"/>
            </w:rPr>
            <w:t>Click here to enter text.</w:t>
          </w:r>
        </w:sdtContent>
      </w:sdt>
      <w:r w:rsidR="00515262" w:rsidRPr="002A6990">
        <w:rPr>
          <w:sz w:val="24"/>
          <w:szCs w:val="24"/>
        </w:rPr>
        <w:t xml:space="preserve"> </w:t>
      </w:r>
      <w:sdt>
        <w:sdtPr>
          <w:rPr>
            <w:sz w:val="24"/>
            <w:szCs w:val="24"/>
          </w:rPr>
          <w:alias w:val="a.m./p.m."/>
          <w:tag w:val="a.m./p.m."/>
          <w:id w:val="609478099"/>
          <w:placeholder>
            <w:docPart w:val="DefaultPlaceholder_1082065159"/>
          </w:placeholder>
          <w:showingPlcHdr/>
          <w:dropDownList>
            <w:listItem w:value="Choose an item."/>
            <w:listItem w:displayText="a.m." w:value="a.m."/>
            <w:listItem w:displayText="p.m." w:value="p.m."/>
          </w:dropDownList>
        </w:sdtPr>
        <w:sdtContent>
          <w:r w:rsidR="008B0643" w:rsidRPr="0063041B">
            <w:rPr>
              <w:rStyle w:val="PlaceholderText"/>
              <w:rFonts w:eastAsiaTheme="minorHAnsi"/>
            </w:rPr>
            <w:t>Choose an item.</w:t>
          </w:r>
        </w:sdtContent>
      </w:sdt>
      <w:r w:rsidR="00515262" w:rsidRPr="002A6990">
        <w:rPr>
          <w:sz w:val="24"/>
          <w:szCs w:val="24"/>
        </w:rPr>
        <w:t xml:space="preserve"> MST, </w:t>
      </w:r>
      <w:sdt>
        <w:sdtPr>
          <w:rPr>
            <w:sz w:val="24"/>
            <w:szCs w:val="24"/>
          </w:rPr>
          <w:alias w:val="Proposal Deadline Day of the Week"/>
          <w:tag w:val="Proposal Deadline Day of the Week"/>
          <w:id w:val="-651286856"/>
          <w:placeholder>
            <w:docPart w:val="DefaultPlaceholder_1082065159"/>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dropDownList>
        </w:sdtPr>
        <w:sdtContent>
          <w:r w:rsidR="008B0643" w:rsidRPr="0063041B">
            <w:rPr>
              <w:rStyle w:val="PlaceholderText"/>
              <w:rFonts w:eastAsiaTheme="minorHAnsi"/>
            </w:rPr>
            <w:t xml:space="preserve">Choose an </w:t>
          </w:r>
          <w:proofErr w:type="gramStart"/>
          <w:r w:rsidR="008B0643" w:rsidRPr="0063041B">
            <w:rPr>
              <w:rStyle w:val="PlaceholderText"/>
              <w:rFonts w:eastAsiaTheme="minorHAnsi"/>
            </w:rPr>
            <w:t>item.</w:t>
          </w:r>
        </w:sdtContent>
      </w:sdt>
      <w:r w:rsidR="00370156" w:rsidRPr="002A6990">
        <w:rPr>
          <w:sz w:val="24"/>
          <w:szCs w:val="24"/>
        </w:rPr>
        <w:t>,</w:t>
      </w:r>
      <w:proofErr w:type="gramEnd"/>
      <w:r w:rsidR="00370156" w:rsidRPr="002A6990">
        <w:rPr>
          <w:sz w:val="24"/>
          <w:szCs w:val="24"/>
        </w:rPr>
        <w:t xml:space="preserve"> </w:t>
      </w:r>
      <w:sdt>
        <w:sdtPr>
          <w:rPr>
            <w:sz w:val="24"/>
            <w:szCs w:val="24"/>
          </w:rPr>
          <w:alias w:val="Proposal Deadline Month"/>
          <w:tag w:val="Deadline Month"/>
          <w:id w:val="1119335363"/>
          <w:placeholder>
            <w:docPart w:val="DefaultPlaceholder_108206515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E00239" w:rsidRPr="0063041B">
            <w:rPr>
              <w:rStyle w:val="PlaceholderText"/>
              <w:rFonts w:eastAsiaTheme="minorHAnsi"/>
            </w:rPr>
            <w:t>Choose an item.</w:t>
          </w:r>
        </w:sdtContent>
      </w:sdt>
      <w:r w:rsidR="00E00239">
        <w:rPr>
          <w:sz w:val="24"/>
          <w:szCs w:val="24"/>
        </w:rPr>
        <w:t xml:space="preserve"> </w:t>
      </w:r>
      <w:sdt>
        <w:sdtPr>
          <w:rPr>
            <w:sz w:val="24"/>
            <w:szCs w:val="24"/>
          </w:rPr>
          <w:alias w:val="Proposal Deadline Day"/>
          <w:tag w:val="Proposal Deadline Day"/>
          <w:id w:val="-254365572"/>
          <w:placeholder>
            <w:docPart w:val="DefaultPlaceholder_108206515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r w:rsidR="00E00239" w:rsidRPr="0063041B">
            <w:rPr>
              <w:rStyle w:val="PlaceholderText"/>
              <w:rFonts w:eastAsiaTheme="minorHAnsi"/>
            </w:rPr>
            <w:t>Choose an item.</w:t>
          </w:r>
        </w:sdtContent>
      </w:sdt>
      <w:r w:rsidR="00D95CC3" w:rsidRPr="002A6990">
        <w:rPr>
          <w:sz w:val="24"/>
          <w:szCs w:val="24"/>
        </w:rPr>
        <w:t>, 20</w:t>
      </w:r>
      <w:sdt>
        <w:sdtPr>
          <w:rPr>
            <w:sz w:val="24"/>
            <w:szCs w:val="24"/>
          </w:rPr>
          <w:alias w:val="Proposal Deadline Year - last two digits"/>
          <w:tag w:val="Bid opening year - last two digits"/>
          <w:id w:val="1067074960"/>
          <w:placeholder>
            <w:docPart w:val="DefaultPlaceholder_1082065158"/>
          </w:placeholder>
          <w:showingPlcHdr/>
          <w:text/>
        </w:sdtPr>
        <w:sdtEndPr/>
        <w:sdtContent>
          <w:r w:rsidR="00BA206B" w:rsidRPr="0063041B">
            <w:rPr>
              <w:rStyle w:val="PlaceholderText"/>
              <w:rFonts w:eastAsiaTheme="minorHAnsi"/>
            </w:rPr>
            <w:t>Click here to enter text.</w:t>
          </w:r>
        </w:sdtContent>
      </w:sdt>
      <w:r w:rsidR="00BA206B">
        <w:rPr>
          <w:sz w:val="24"/>
          <w:szCs w:val="24"/>
        </w:rPr>
        <w:t xml:space="preserve"> </w:t>
      </w:r>
      <w:proofErr w:type="gramStart"/>
      <w:r w:rsidRPr="002A6990">
        <w:rPr>
          <w:sz w:val="24"/>
          <w:szCs w:val="24"/>
        </w:rPr>
        <w:t>at</w:t>
      </w:r>
      <w:proofErr w:type="gramEnd"/>
      <w:r w:rsidRPr="002A6990">
        <w:rPr>
          <w:sz w:val="24"/>
          <w:szCs w:val="24"/>
        </w:rPr>
        <w:t xml:space="preserve"> the office of the County Commissioners, 218 West Kiowa Ave, Fort Morgan, Colorado</w:t>
      </w:r>
      <w:r w:rsidR="0050379B">
        <w:rPr>
          <w:sz w:val="24"/>
          <w:szCs w:val="24"/>
        </w:rPr>
        <w:t>.  All</w:t>
      </w:r>
      <w:r w:rsidR="00D95CC3" w:rsidRPr="002A6990">
        <w:rPr>
          <w:sz w:val="24"/>
          <w:szCs w:val="24"/>
        </w:rPr>
        <w:t xml:space="preserve"> responses</w:t>
      </w:r>
      <w:r w:rsidRPr="002A6990">
        <w:rPr>
          <w:sz w:val="24"/>
          <w:szCs w:val="24"/>
        </w:rPr>
        <w:t xml:space="preserve"> will be </w:t>
      </w:r>
      <w:r w:rsidR="00ED13BF" w:rsidRPr="002A6990">
        <w:rPr>
          <w:sz w:val="24"/>
          <w:szCs w:val="24"/>
        </w:rPr>
        <w:t>publicly opened and read aloud</w:t>
      </w:r>
      <w:r w:rsidR="008B0643">
        <w:rPr>
          <w:sz w:val="24"/>
          <w:szCs w:val="24"/>
        </w:rPr>
        <w:t xml:space="preserve"> </w:t>
      </w:r>
      <w:sdt>
        <w:sdtPr>
          <w:rPr>
            <w:sz w:val="24"/>
            <w:szCs w:val="24"/>
          </w:rPr>
          <w:alias w:val="Bid opening Time - ex. 4:00 "/>
          <w:tag w:val="Bid opening time"/>
          <w:id w:val="1259861540"/>
          <w:placeholder>
            <w:docPart w:val="78DE86E77AD14EA4AF44A25DD0A0FB07"/>
          </w:placeholder>
          <w:showingPlcHdr/>
          <w:text/>
        </w:sdtPr>
        <w:sdtContent>
          <w:r w:rsidR="0050379B" w:rsidRPr="0063041B">
            <w:rPr>
              <w:rStyle w:val="PlaceholderText"/>
              <w:rFonts w:eastAsiaTheme="minorHAnsi"/>
            </w:rPr>
            <w:t>Click here to enter text.</w:t>
          </w:r>
        </w:sdtContent>
      </w:sdt>
      <w:r w:rsidR="0050379B" w:rsidRPr="002A6990">
        <w:rPr>
          <w:sz w:val="24"/>
          <w:szCs w:val="24"/>
        </w:rPr>
        <w:t xml:space="preserve"> </w:t>
      </w:r>
      <w:sdt>
        <w:sdtPr>
          <w:rPr>
            <w:sz w:val="24"/>
            <w:szCs w:val="24"/>
          </w:rPr>
          <w:alias w:val="a.m./p.m."/>
          <w:tag w:val="a.m./p.m."/>
          <w:id w:val="575170578"/>
          <w:placeholder>
            <w:docPart w:val="600F8A2B817146039A7C07FA39A2D8E0"/>
          </w:placeholder>
          <w:showingPlcHdr/>
          <w:dropDownList>
            <w:listItem w:value="Choose an item."/>
            <w:listItem w:displayText="a.m." w:value="a.m."/>
            <w:listItem w:displayText="p.m." w:value="p.m."/>
          </w:dropDownList>
        </w:sdtPr>
        <w:sdtContent>
          <w:r w:rsidR="0050379B" w:rsidRPr="0063041B">
            <w:rPr>
              <w:rStyle w:val="PlaceholderText"/>
              <w:rFonts w:eastAsiaTheme="minorHAnsi"/>
            </w:rPr>
            <w:t>Choose an item.</w:t>
          </w:r>
        </w:sdtContent>
      </w:sdt>
      <w:r w:rsidR="0050379B" w:rsidRPr="002A6990">
        <w:rPr>
          <w:sz w:val="24"/>
          <w:szCs w:val="24"/>
        </w:rPr>
        <w:t xml:space="preserve"> MST, </w:t>
      </w:r>
      <w:sdt>
        <w:sdtPr>
          <w:rPr>
            <w:sz w:val="24"/>
            <w:szCs w:val="24"/>
          </w:rPr>
          <w:alias w:val="Bid Opening Day of the Week"/>
          <w:tag w:val="Proposal Deadline Day of the Week"/>
          <w:id w:val="-731931413"/>
          <w:placeholder>
            <w:docPart w:val="600F8A2B817146039A7C07FA39A2D8E0"/>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dropDownList>
        </w:sdtPr>
        <w:sdtContent>
          <w:r w:rsidR="0050379B" w:rsidRPr="0063041B">
            <w:rPr>
              <w:rStyle w:val="PlaceholderText"/>
              <w:rFonts w:eastAsiaTheme="minorHAnsi"/>
            </w:rPr>
            <w:t xml:space="preserve">Choose an </w:t>
          </w:r>
          <w:proofErr w:type="gramStart"/>
          <w:r w:rsidR="0050379B" w:rsidRPr="0063041B">
            <w:rPr>
              <w:rStyle w:val="PlaceholderText"/>
              <w:rFonts w:eastAsiaTheme="minorHAnsi"/>
            </w:rPr>
            <w:t>item.</w:t>
          </w:r>
        </w:sdtContent>
      </w:sdt>
      <w:r w:rsidR="0050379B" w:rsidRPr="002A6990">
        <w:rPr>
          <w:sz w:val="24"/>
          <w:szCs w:val="24"/>
        </w:rPr>
        <w:t>,</w:t>
      </w:r>
      <w:proofErr w:type="gramEnd"/>
      <w:r w:rsidR="0050379B" w:rsidRPr="002A6990">
        <w:rPr>
          <w:sz w:val="24"/>
          <w:szCs w:val="24"/>
        </w:rPr>
        <w:t xml:space="preserve"> </w:t>
      </w:r>
      <w:sdt>
        <w:sdtPr>
          <w:rPr>
            <w:sz w:val="24"/>
            <w:szCs w:val="24"/>
          </w:rPr>
          <w:alias w:val="Bid Opening Month"/>
          <w:tag w:val="Deadline Month"/>
          <w:id w:val="1707222610"/>
          <w:placeholder>
            <w:docPart w:val="F35DFF74901A4342B13681D4274B561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E00239" w:rsidRPr="0063041B">
            <w:rPr>
              <w:rStyle w:val="PlaceholderText"/>
              <w:rFonts w:eastAsiaTheme="minorHAnsi"/>
            </w:rPr>
            <w:t>Choose an item.</w:t>
          </w:r>
        </w:sdtContent>
      </w:sdt>
      <w:r w:rsidR="00E00239">
        <w:rPr>
          <w:sz w:val="24"/>
          <w:szCs w:val="24"/>
        </w:rPr>
        <w:t xml:space="preserve"> </w:t>
      </w:r>
      <w:sdt>
        <w:sdtPr>
          <w:rPr>
            <w:sz w:val="24"/>
            <w:szCs w:val="24"/>
          </w:rPr>
          <w:alias w:val="Bid Opening Day"/>
          <w:tag w:val="Proposal Deadline Day"/>
          <w:id w:val="1583873106"/>
          <w:placeholder>
            <w:docPart w:val="F35DFF74901A4342B13681D4274B561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r w:rsidR="00E00239" w:rsidRPr="0063041B">
            <w:rPr>
              <w:rStyle w:val="PlaceholderText"/>
              <w:rFonts w:eastAsiaTheme="minorHAnsi"/>
            </w:rPr>
            <w:t>Choose an item.</w:t>
          </w:r>
        </w:sdtContent>
      </w:sdt>
      <w:r w:rsidR="00E00239" w:rsidRPr="002A6990">
        <w:rPr>
          <w:sz w:val="24"/>
          <w:szCs w:val="24"/>
        </w:rPr>
        <w:t>,</w:t>
      </w:r>
      <w:r w:rsidR="0050379B" w:rsidRPr="002A6990">
        <w:rPr>
          <w:sz w:val="24"/>
          <w:szCs w:val="24"/>
        </w:rPr>
        <w:t xml:space="preserve"> 20</w:t>
      </w:r>
      <w:sdt>
        <w:sdtPr>
          <w:rPr>
            <w:sz w:val="24"/>
            <w:szCs w:val="24"/>
          </w:rPr>
          <w:alias w:val="Bid opening year - last two digits"/>
          <w:tag w:val="Bid opening year - last two digits"/>
          <w:id w:val="780080678"/>
          <w:placeholder>
            <w:docPart w:val="78DE86E77AD14EA4AF44A25DD0A0FB07"/>
          </w:placeholder>
          <w:showingPlcHdr/>
          <w:text/>
        </w:sdtPr>
        <w:sdtContent>
          <w:r w:rsidR="0050379B" w:rsidRPr="0063041B">
            <w:rPr>
              <w:rStyle w:val="PlaceholderText"/>
              <w:rFonts w:eastAsiaTheme="minorHAnsi"/>
            </w:rPr>
            <w:t>Click here to enter text.</w:t>
          </w:r>
        </w:sdtContent>
      </w:sdt>
      <w:r w:rsidR="00ED13BF" w:rsidRPr="002A6990">
        <w:rPr>
          <w:sz w:val="24"/>
          <w:szCs w:val="24"/>
        </w:rPr>
        <w:t xml:space="preserve">.  </w:t>
      </w:r>
      <w:r w:rsidRPr="002A6990">
        <w:rPr>
          <w:sz w:val="24"/>
          <w:szCs w:val="24"/>
        </w:rPr>
        <w:t xml:space="preserve">Location of </w:t>
      </w:r>
      <w:r w:rsidR="00016FEE">
        <w:rPr>
          <w:sz w:val="24"/>
          <w:szCs w:val="24"/>
        </w:rPr>
        <w:t>proposal</w:t>
      </w:r>
      <w:r w:rsidRPr="002A6990">
        <w:rPr>
          <w:sz w:val="24"/>
          <w:szCs w:val="24"/>
        </w:rPr>
        <w:t xml:space="preserve"> opening</w:t>
      </w:r>
      <w:r w:rsidR="0050379B">
        <w:rPr>
          <w:sz w:val="24"/>
          <w:szCs w:val="24"/>
        </w:rPr>
        <w:t>s</w:t>
      </w:r>
      <w:r w:rsidRPr="002A6990">
        <w:rPr>
          <w:sz w:val="24"/>
          <w:szCs w:val="24"/>
        </w:rPr>
        <w:t xml:space="preserve"> will be at </w:t>
      </w:r>
      <w:r w:rsidR="005C287F">
        <w:rPr>
          <w:sz w:val="24"/>
          <w:szCs w:val="24"/>
        </w:rPr>
        <w:t>231 Ensign, Fort Morgan, Colorado, Assembly Room, basement of the Administration Building</w:t>
      </w:r>
      <w:r w:rsidR="0050379B">
        <w:rPr>
          <w:sz w:val="24"/>
          <w:szCs w:val="24"/>
        </w:rPr>
        <w:t xml:space="preserve">.  Vendors and/or public will be able to view RFP opening via a Zoom meeting.  Details will be posted on the county website at:  </w:t>
      </w:r>
      <w:hyperlink r:id="rId10" w:history="1">
        <w:r w:rsidR="0050379B" w:rsidRPr="0063041B">
          <w:rPr>
            <w:rStyle w:val="Hyperlink"/>
            <w:sz w:val="24"/>
            <w:szCs w:val="24"/>
          </w:rPr>
          <w:t>https://morgancounty.colorado.gov/bids-and-proposals</w:t>
        </w:r>
      </w:hyperlink>
      <w:r w:rsidR="0050379B">
        <w:rPr>
          <w:sz w:val="24"/>
          <w:szCs w:val="24"/>
        </w:rPr>
        <w:t>.</w:t>
      </w:r>
    </w:p>
    <w:p w14:paraId="70EFF590" w14:textId="77777777" w:rsidR="00936625" w:rsidRPr="002A6990" w:rsidRDefault="00936625" w:rsidP="00866817">
      <w:pPr>
        <w:pStyle w:val="BodyTextIndent"/>
        <w:jc w:val="both"/>
        <w:rPr>
          <w:sz w:val="24"/>
          <w:szCs w:val="24"/>
        </w:rPr>
      </w:pPr>
    </w:p>
    <w:p w14:paraId="40AC8FD2" w14:textId="6332221A" w:rsidR="00FB311C" w:rsidRPr="002A6990" w:rsidRDefault="00FB311C" w:rsidP="00FB311C">
      <w:pPr>
        <w:pStyle w:val="BodyTextIndent"/>
        <w:jc w:val="both"/>
        <w:rPr>
          <w:sz w:val="24"/>
          <w:szCs w:val="24"/>
        </w:rPr>
      </w:pPr>
      <w:r w:rsidRPr="002A6990">
        <w:rPr>
          <w:sz w:val="24"/>
          <w:szCs w:val="24"/>
        </w:rPr>
        <w:t xml:space="preserve">The </w:t>
      </w:r>
      <w:r w:rsidR="00016FEE">
        <w:rPr>
          <w:sz w:val="24"/>
          <w:szCs w:val="24"/>
        </w:rPr>
        <w:t>RFP is</w:t>
      </w:r>
      <w:r w:rsidRPr="002A6990">
        <w:rPr>
          <w:sz w:val="24"/>
          <w:szCs w:val="24"/>
        </w:rPr>
        <w:t xml:space="preserve"> on file in the office of Administrative Services Department at 218 West Kiowa Avenue, Fort Morgan, CO and also on the Morgan County Website at </w:t>
      </w:r>
      <w:hyperlink r:id="rId11" w:history="1">
        <w:r w:rsidR="00D95CC3" w:rsidRPr="002A6990">
          <w:rPr>
            <w:rStyle w:val="Hyperlink"/>
            <w:sz w:val="24"/>
            <w:szCs w:val="24"/>
          </w:rPr>
          <w:t>www.co.morgan.co.us</w:t>
        </w:r>
      </w:hyperlink>
      <w:r w:rsidR="00D95CC3" w:rsidRPr="002A6990">
        <w:rPr>
          <w:sz w:val="24"/>
          <w:szCs w:val="24"/>
        </w:rPr>
        <w:t xml:space="preserve">. </w:t>
      </w:r>
    </w:p>
    <w:p w14:paraId="37164488" w14:textId="77777777" w:rsidR="00936625" w:rsidRPr="002A6990" w:rsidRDefault="00936625" w:rsidP="00866817">
      <w:pPr>
        <w:pStyle w:val="BodyTextIndent"/>
        <w:jc w:val="both"/>
        <w:rPr>
          <w:sz w:val="24"/>
          <w:szCs w:val="24"/>
        </w:rPr>
      </w:pPr>
    </w:p>
    <w:p w14:paraId="6C4FD5B1" w14:textId="24BD574A" w:rsidR="00301154" w:rsidRDefault="00301154" w:rsidP="00301154">
      <w:pPr>
        <w:widowControl w:val="0"/>
        <w:autoSpaceDE w:val="0"/>
        <w:autoSpaceDN w:val="0"/>
        <w:adjustRightInd w:val="0"/>
        <w:jc w:val="both"/>
        <w:rPr>
          <w:sz w:val="24"/>
          <w:szCs w:val="24"/>
        </w:rPr>
      </w:pPr>
      <w:r w:rsidRPr="002A6990">
        <w:rPr>
          <w:sz w:val="24"/>
          <w:szCs w:val="24"/>
        </w:rPr>
        <w:t xml:space="preserve">All </w:t>
      </w:r>
      <w:r w:rsidR="00D95CC3" w:rsidRPr="002A6990">
        <w:rPr>
          <w:sz w:val="24"/>
          <w:szCs w:val="24"/>
        </w:rPr>
        <w:t>Proposals</w:t>
      </w:r>
      <w:r w:rsidRPr="002A6990">
        <w:rPr>
          <w:sz w:val="24"/>
          <w:szCs w:val="24"/>
        </w:rPr>
        <w:t xml:space="preserve"> can be submitted as follows:</w:t>
      </w:r>
    </w:p>
    <w:p w14:paraId="7C54792F" w14:textId="77777777" w:rsidR="00BA206B" w:rsidRPr="002A6990" w:rsidRDefault="00BA206B" w:rsidP="00301154">
      <w:pPr>
        <w:widowControl w:val="0"/>
        <w:autoSpaceDE w:val="0"/>
        <w:autoSpaceDN w:val="0"/>
        <w:adjustRightInd w:val="0"/>
        <w:jc w:val="both"/>
        <w:rPr>
          <w:sz w:val="24"/>
          <w:szCs w:val="24"/>
        </w:rPr>
      </w:pPr>
    </w:p>
    <w:p w14:paraId="43860865" w14:textId="2C9AD5C4" w:rsidR="00BA206B" w:rsidRPr="00BA206B" w:rsidRDefault="00BA206B" w:rsidP="00301154">
      <w:pPr>
        <w:widowControl w:val="0"/>
        <w:numPr>
          <w:ilvl w:val="0"/>
          <w:numId w:val="9"/>
        </w:numPr>
        <w:tabs>
          <w:tab w:val="left" w:pos="-1440"/>
          <w:tab w:val="left" w:pos="1260"/>
        </w:tabs>
        <w:autoSpaceDE w:val="0"/>
        <w:autoSpaceDN w:val="0"/>
        <w:adjustRightInd w:val="0"/>
        <w:spacing w:line="216" w:lineRule="auto"/>
        <w:ind w:left="360" w:right="-72"/>
        <w:contextualSpacing/>
        <w:jc w:val="both"/>
        <w:rPr>
          <w:sz w:val="24"/>
          <w:szCs w:val="24"/>
        </w:rPr>
      </w:pPr>
      <w:r>
        <w:rPr>
          <w:sz w:val="24"/>
          <w:szCs w:val="24"/>
        </w:rPr>
        <w:t xml:space="preserve">Email – Proposals may be emailed to: </w:t>
      </w:r>
      <w:hyperlink r:id="rId12" w:history="1">
        <w:r w:rsidRPr="0063041B">
          <w:rPr>
            <w:rStyle w:val="Hyperlink"/>
            <w:sz w:val="24"/>
            <w:szCs w:val="24"/>
          </w:rPr>
          <w:t>bccadmin@co.morgan.co.us</w:t>
        </w:r>
      </w:hyperlink>
      <w:r>
        <w:rPr>
          <w:sz w:val="24"/>
          <w:szCs w:val="24"/>
        </w:rPr>
        <w:t>. Emailed proposals must include the following statement on the email:  “</w:t>
      </w:r>
      <w:r>
        <w:rPr>
          <w:b/>
          <w:sz w:val="24"/>
          <w:szCs w:val="24"/>
        </w:rPr>
        <w:t>I hereby waive my right to a sealed proposal</w:t>
      </w:r>
      <w:r>
        <w:rPr>
          <w:sz w:val="24"/>
          <w:szCs w:val="24"/>
        </w:rPr>
        <w:t>”.  An email confirmation will be sent when the County receives the proposal within 24 hours of normal business hours.</w:t>
      </w:r>
    </w:p>
    <w:p w14:paraId="07FCE62F" w14:textId="77777777" w:rsidR="00BA206B" w:rsidRDefault="00BA206B" w:rsidP="00BA206B">
      <w:pPr>
        <w:pStyle w:val="ListParagraph"/>
        <w:rPr>
          <w:sz w:val="24"/>
          <w:szCs w:val="24"/>
          <w:u w:val="single"/>
        </w:rPr>
      </w:pPr>
    </w:p>
    <w:p w14:paraId="40408332" w14:textId="3AC61B2D" w:rsidR="00301154" w:rsidRPr="002A6990" w:rsidRDefault="00301154" w:rsidP="00301154">
      <w:pPr>
        <w:widowControl w:val="0"/>
        <w:numPr>
          <w:ilvl w:val="0"/>
          <w:numId w:val="9"/>
        </w:numPr>
        <w:tabs>
          <w:tab w:val="left" w:pos="-1440"/>
          <w:tab w:val="left" w:pos="1260"/>
        </w:tabs>
        <w:autoSpaceDE w:val="0"/>
        <w:autoSpaceDN w:val="0"/>
        <w:adjustRightInd w:val="0"/>
        <w:spacing w:line="216" w:lineRule="auto"/>
        <w:ind w:left="360" w:right="-72"/>
        <w:contextualSpacing/>
        <w:jc w:val="both"/>
        <w:rPr>
          <w:sz w:val="24"/>
          <w:szCs w:val="24"/>
        </w:rPr>
      </w:pPr>
      <w:r w:rsidRPr="002A6990">
        <w:rPr>
          <w:sz w:val="24"/>
          <w:szCs w:val="24"/>
          <w:u w:val="single"/>
        </w:rPr>
        <w:t>Hand delivery</w:t>
      </w:r>
      <w:r w:rsidRPr="002A6990">
        <w:rPr>
          <w:sz w:val="24"/>
          <w:szCs w:val="24"/>
        </w:rPr>
        <w:t xml:space="preserve"> - Two (2) copies of the</w:t>
      </w:r>
      <w:r w:rsidR="00D95CC3" w:rsidRPr="002A6990">
        <w:rPr>
          <w:sz w:val="24"/>
          <w:szCs w:val="24"/>
        </w:rPr>
        <w:t xml:space="preserve"> proposal</w:t>
      </w:r>
      <w:r w:rsidRPr="002A6990">
        <w:rPr>
          <w:sz w:val="24"/>
          <w:szCs w:val="24"/>
        </w:rPr>
        <w:t xml:space="preserve"> may be hand delivered to the Office of the Board of County Commissioners, 218 W. Kiowa Ave. Fort Morgan, CO  80701. </w:t>
      </w:r>
    </w:p>
    <w:p w14:paraId="05F5E770" w14:textId="77777777" w:rsidR="00301154" w:rsidRPr="002A6990" w:rsidRDefault="00301154" w:rsidP="00301154">
      <w:pPr>
        <w:widowControl w:val="0"/>
        <w:tabs>
          <w:tab w:val="left" w:pos="-1440"/>
          <w:tab w:val="left" w:pos="1260"/>
        </w:tabs>
        <w:autoSpaceDE w:val="0"/>
        <w:autoSpaceDN w:val="0"/>
        <w:adjustRightInd w:val="0"/>
        <w:spacing w:line="216" w:lineRule="auto"/>
        <w:ind w:left="360" w:right="-72"/>
        <w:contextualSpacing/>
        <w:jc w:val="both"/>
        <w:rPr>
          <w:sz w:val="24"/>
          <w:szCs w:val="24"/>
        </w:rPr>
      </w:pPr>
    </w:p>
    <w:p w14:paraId="09124E77" w14:textId="4F9FDB94" w:rsidR="00F4409F" w:rsidRPr="00F4409F" w:rsidRDefault="00301154" w:rsidP="00301154">
      <w:pPr>
        <w:widowControl w:val="0"/>
        <w:numPr>
          <w:ilvl w:val="0"/>
          <w:numId w:val="9"/>
        </w:numPr>
        <w:tabs>
          <w:tab w:val="left" w:pos="-1440"/>
          <w:tab w:val="left" w:pos="1260"/>
        </w:tabs>
        <w:autoSpaceDE w:val="0"/>
        <w:autoSpaceDN w:val="0"/>
        <w:adjustRightInd w:val="0"/>
        <w:spacing w:line="216" w:lineRule="auto"/>
        <w:ind w:left="360" w:right="-72"/>
        <w:contextualSpacing/>
        <w:jc w:val="both"/>
        <w:rPr>
          <w:sz w:val="24"/>
          <w:szCs w:val="24"/>
        </w:rPr>
      </w:pPr>
      <w:r w:rsidRPr="002A6990">
        <w:rPr>
          <w:sz w:val="24"/>
          <w:szCs w:val="24"/>
          <w:u w:val="single"/>
        </w:rPr>
        <w:t xml:space="preserve">Mail </w:t>
      </w:r>
      <w:r w:rsidR="00D95CC3" w:rsidRPr="002A6990">
        <w:rPr>
          <w:sz w:val="24"/>
          <w:szCs w:val="24"/>
        </w:rPr>
        <w:t>-   All proposals</w:t>
      </w:r>
      <w:r w:rsidRPr="002A6990">
        <w:rPr>
          <w:sz w:val="24"/>
          <w:szCs w:val="24"/>
        </w:rPr>
        <w:t xml:space="preserve"> must be clearly marked on the envelope </w:t>
      </w:r>
      <w:r w:rsidR="00D95CC3" w:rsidRPr="002A6990">
        <w:rPr>
          <w:b/>
          <w:sz w:val="24"/>
          <w:szCs w:val="24"/>
        </w:rPr>
        <w:t>RFP</w:t>
      </w:r>
      <w:r w:rsidRPr="002A6990">
        <w:rPr>
          <w:b/>
          <w:sz w:val="24"/>
          <w:szCs w:val="24"/>
        </w:rPr>
        <w:t xml:space="preserve"> </w:t>
      </w:r>
      <w:sdt>
        <w:sdtPr>
          <w:rPr>
            <w:b/>
            <w:sz w:val="24"/>
            <w:szCs w:val="24"/>
          </w:rPr>
          <w:alias w:val="RFP Year ex. 2021"/>
          <w:tag w:val="RFP Year ex. 2021"/>
          <w:id w:val="842140416"/>
          <w:placeholder>
            <w:docPart w:val="DefaultPlaceholder_1082065158"/>
          </w:placeholder>
          <w:showingPlcHdr/>
          <w:text/>
        </w:sdtPr>
        <w:sdtEndPr/>
        <w:sdtContent>
          <w:r w:rsidR="00095168" w:rsidRPr="0063041B">
            <w:rPr>
              <w:rStyle w:val="PlaceholderText"/>
              <w:rFonts w:eastAsiaTheme="minorHAnsi"/>
            </w:rPr>
            <w:t>Click here to enter text.</w:t>
          </w:r>
        </w:sdtContent>
      </w:sdt>
      <w:r w:rsidR="00F4409F">
        <w:rPr>
          <w:b/>
          <w:sz w:val="24"/>
          <w:szCs w:val="24"/>
        </w:rPr>
        <w:t>-</w:t>
      </w:r>
      <w:sdt>
        <w:sdtPr>
          <w:rPr>
            <w:b/>
            <w:sz w:val="24"/>
            <w:szCs w:val="24"/>
          </w:rPr>
          <w:alias w:val="RFP Opening MMDD - ex. 0124 for January 24th"/>
          <w:tag w:val="RFP Opening MMDD - ex. 0124 for January 24th"/>
          <w:id w:val="1750622803"/>
          <w:placeholder>
            <w:docPart w:val="DefaultPlaceholder_1082065158"/>
          </w:placeholder>
          <w:showingPlcHdr/>
          <w:text/>
        </w:sdtPr>
        <w:sdtEndPr/>
        <w:sdtContent>
          <w:r w:rsidR="00095168" w:rsidRPr="0063041B">
            <w:rPr>
              <w:rStyle w:val="PlaceholderText"/>
              <w:rFonts w:eastAsiaTheme="minorHAnsi"/>
            </w:rPr>
            <w:t>Click here to enter text.</w:t>
          </w:r>
        </w:sdtContent>
      </w:sdt>
      <w:r w:rsidR="00F4409F">
        <w:rPr>
          <w:b/>
          <w:sz w:val="24"/>
          <w:szCs w:val="24"/>
        </w:rPr>
        <w:t>-</w:t>
      </w:r>
      <w:sdt>
        <w:sdtPr>
          <w:rPr>
            <w:b/>
            <w:sz w:val="24"/>
            <w:szCs w:val="24"/>
          </w:rPr>
          <w:alias w:val="RFP Sequention Number (XXX) for that day - ex 001"/>
          <w:tag w:val="RFP Sequention Number (XXX) for that day - ex 001"/>
          <w:id w:val="345832835"/>
          <w:placeholder>
            <w:docPart w:val="DefaultPlaceholder_1082065158"/>
          </w:placeholder>
          <w:showingPlcHdr/>
          <w:text/>
        </w:sdtPr>
        <w:sdtEndPr/>
        <w:sdtContent>
          <w:r w:rsidR="00095168" w:rsidRPr="0063041B">
            <w:rPr>
              <w:rStyle w:val="PlaceholderText"/>
              <w:rFonts w:eastAsiaTheme="minorHAnsi"/>
            </w:rPr>
            <w:t>Click here to enter text.</w:t>
          </w:r>
        </w:sdtContent>
      </w:sdt>
      <w:r w:rsidR="00095168">
        <w:rPr>
          <w:b/>
          <w:sz w:val="24"/>
          <w:szCs w:val="24"/>
        </w:rPr>
        <w:t>.</w:t>
      </w:r>
    </w:p>
    <w:p w14:paraId="71A5D5B3" w14:textId="77777777" w:rsidR="00095168" w:rsidRDefault="00F4409F" w:rsidP="00F4409F">
      <w:pPr>
        <w:widowControl w:val="0"/>
        <w:tabs>
          <w:tab w:val="left" w:pos="-1440"/>
          <w:tab w:val="left" w:pos="1260"/>
        </w:tabs>
        <w:autoSpaceDE w:val="0"/>
        <w:autoSpaceDN w:val="0"/>
        <w:adjustRightInd w:val="0"/>
        <w:spacing w:line="216" w:lineRule="auto"/>
        <w:ind w:right="-72"/>
        <w:contextualSpacing/>
        <w:jc w:val="both"/>
        <w:rPr>
          <w:sz w:val="24"/>
          <w:szCs w:val="24"/>
        </w:rPr>
      </w:pPr>
      <w:r>
        <w:rPr>
          <w:sz w:val="24"/>
          <w:szCs w:val="24"/>
        </w:rPr>
        <w:tab/>
      </w:r>
      <w:r w:rsidR="00301154" w:rsidRPr="002A6990">
        <w:rPr>
          <w:sz w:val="24"/>
          <w:szCs w:val="24"/>
        </w:rPr>
        <w:t xml:space="preserve"> </w:t>
      </w:r>
    </w:p>
    <w:p w14:paraId="45BC7819" w14:textId="747762A5" w:rsidR="00301154" w:rsidRPr="002A6990" w:rsidRDefault="00095168" w:rsidP="00F4409F">
      <w:pPr>
        <w:widowControl w:val="0"/>
        <w:tabs>
          <w:tab w:val="left" w:pos="-1440"/>
          <w:tab w:val="left" w:pos="1260"/>
        </w:tabs>
        <w:autoSpaceDE w:val="0"/>
        <w:autoSpaceDN w:val="0"/>
        <w:adjustRightInd w:val="0"/>
        <w:spacing w:line="216" w:lineRule="auto"/>
        <w:ind w:right="-72"/>
        <w:contextualSpacing/>
        <w:jc w:val="both"/>
        <w:rPr>
          <w:sz w:val="24"/>
          <w:szCs w:val="24"/>
        </w:rPr>
      </w:pPr>
      <w:r>
        <w:rPr>
          <w:sz w:val="24"/>
          <w:szCs w:val="24"/>
        </w:rPr>
        <w:tab/>
      </w:r>
      <w:r w:rsidR="00301154" w:rsidRPr="002A6990">
        <w:rPr>
          <w:sz w:val="24"/>
          <w:szCs w:val="24"/>
        </w:rPr>
        <w:t>Please address as follows:</w:t>
      </w:r>
    </w:p>
    <w:p w14:paraId="6A582AB3" w14:textId="77777777" w:rsidR="00301154" w:rsidRPr="002A6990" w:rsidRDefault="00301154" w:rsidP="00301154">
      <w:pPr>
        <w:pStyle w:val="BodyTextIndent"/>
        <w:jc w:val="both"/>
        <w:rPr>
          <w:sz w:val="24"/>
          <w:szCs w:val="24"/>
        </w:rPr>
      </w:pPr>
      <w:r w:rsidRPr="002A6990">
        <w:rPr>
          <w:sz w:val="24"/>
          <w:szCs w:val="24"/>
        </w:rPr>
        <w:tab/>
      </w:r>
      <w:r w:rsidRPr="002A6990">
        <w:rPr>
          <w:sz w:val="24"/>
          <w:szCs w:val="24"/>
        </w:rPr>
        <w:tab/>
        <w:t>Morgan County</w:t>
      </w:r>
    </w:p>
    <w:p w14:paraId="536B0A24" w14:textId="0F387EC9" w:rsidR="00301154" w:rsidRPr="002A6990" w:rsidRDefault="00301154" w:rsidP="00301154">
      <w:pPr>
        <w:pStyle w:val="BodyTextIndent"/>
        <w:jc w:val="both"/>
        <w:rPr>
          <w:sz w:val="24"/>
          <w:szCs w:val="24"/>
        </w:rPr>
      </w:pPr>
      <w:r w:rsidRPr="002A6990">
        <w:rPr>
          <w:sz w:val="24"/>
          <w:szCs w:val="24"/>
        </w:rPr>
        <w:tab/>
      </w:r>
      <w:r w:rsidRPr="002A6990">
        <w:rPr>
          <w:sz w:val="24"/>
          <w:szCs w:val="24"/>
        </w:rPr>
        <w:tab/>
        <w:t xml:space="preserve">Attn: </w:t>
      </w:r>
      <w:r w:rsidR="00E7324A">
        <w:rPr>
          <w:sz w:val="24"/>
          <w:szCs w:val="24"/>
        </w:rPr>
        <w:t>Karla Powell</w:t>
      </w:r>
      <w:r w:rsidRPr="002A6990">
        <w:rPr>
          <w:sz w:val="24"/>
          <w:szCs w:val="24"/>
        </w:rPr>
        <w:t>, Administrative Services Manager</w:t>
      </w:r>
    </w:p>
    <w:p w14:paraId="4C70DD3F" w14:textId="77777777" w:rsidR="00301154" w:rsidRPr="002A6990" w:rsidRDefault="00301154" w:rsidP="00301154">
      <w:pPr>
        <w:pStyle w:val="BodyTextIndent"/>
        <w:jc w:val="both"/>
        <w:rPr>
          <w:sz w:val="24"/>
          <w:szCs w:val="24"/>
        </w:rPr>
      </w:pPr>
      <w:r w:rsidRPr="002A6990">
        <w:rPr>
          <w:sz w:val="24"/>
          <w:szCs w:val="24"/>
        </w:rPr>
        <w:tab/>
      </w:r>
      <w:r w:rsidRPr="002A6990">
        <w:rPr>
          <w:sz w:val="24"/>
          <w:szCs w:val="24"/>
        </w:rPr>
        <w:tab/>
        <w:t>218 W Kiowa Ave</w:t>
      </w:r>
    </w:p>
    <w:p w14:paraId="20E48F62" w14:textId="77777777" w:rsidR="00301154" w:rsidRPr="002A6990" w:rsidRDefault="00301154" w:rsidP="00301154">
      <w:pPr>
        <w:pStyle w:val="BodyTextIndent"/>
        <w:jc w:val="both"/>
        <w:rPr>
          <w:sz w:val="24"/>
          <w:szCs w:val="24"/>
        </w:rPr>
      </w:pPr>
      <w:r w:rsidRPr="002A6990">
        <w:rPr>
          <w:sz w:val="24"/>
          <w:szCs w:val="24"/>
        </w:rPr>
        <w:tab/>
      </w:r>
      <w:r w:rsidRPr="002A6990">
        <w:rPr>
          <w:sz w:val="24"/>
          <w:szCs w:val="24"/>
        </w:rPr>
        <w:tab/>
        <w:t>Fort Morgan, CO  80701</w:t>
      </w:r>
    </w:p>
    <w:p w14:paraId="4911428C" w14:textId="2114586B" w:rsidR="00936625" w:rsidRPr="002A6990" w:rsidRDefault="00936625" w:rsidP="00866817">
      <w:pPr>
        <w:pStyle w:val="BodyTextIndent"/>
        <w:ind w:firstLine="0"/>
        <w:jc w:val="both"/>
        <w:rPr>
          <w:sz w:val="24"/>
          <w:szCs w:val="24"/>
        </w:rPr>
      </w:pPr>
    </w:p>
    <w:p w14:paraId="3632D405" w14:textId="77777777" w:rsidR="00301154" w:rsidRPr="002A6990" w:rsidRDefault="00301154" w:rsidP="00866817">
      <w:pPr>
        <w:pStyle w:val="BodyTextIndent"/>
        <w:ind w:firstLine="0"/>
        <w:jc w:val="both"/>
        <w:rPr>
          <w:sz w:val="24"/>
          <w:szCs w:val="24"/>
        </w:rPr>
      </w:pPr>
    </w:p>
    <w:p w14:paraId="56FC9184" w14:textId="77777777" w:rsidR="00936625" w:rsidRPr="002A6990" w:rsidRDefault="00936625" w:rsidP="00E7324A">
      <w:pPr>
        <w:pStyle w:val="BodyTextIndent"/>
        <w:jc w:val="both"/>
        <w:rPr>
          <w:sz w:val="24"/>
          <w:szCs w:val="24"/>
        </w:rPr>
      </w:pPr>
      <w:r w:rsidRPr="002A6990">
        <w:rPr>
          <w:sz w:val="24"/>
          <w:szCs w:val="24"/>
        </w:rPr>
        <w:t>_____________________________</w:t>
      </w:r>
    </w:p>
    <w:p w14:paraId="32675CA8" w14:textId="4390212A" w:rsidR="00936625" w:rsidRPr="002A6990" w:rsidRDefault="00D95CC3" w:rsidP="00E7324A">
      <w:pPr>
        <w:pStyle w:val="BodyTextIndent"/>
        <w:jc w:val="both"/>
        <w:rPr>
          <w:sz w:val="24"/>
          <w:szCs w:val="24"/>
        </w:rPr>
      </w:pPr>
      <w:r w:rsidRPr="002A6990">
        <w:rPr>
          <w:sz w:val="24"/>
          <w:szCs w:val="24"/>
        </w:rPr>
        <w:t>Karla Powell</w:t>
      </w:r>
    </w:p>
    <w:p w14:paraId="425A5B7E" w14:textId="77777777" w:rsidR="00936625" w:rsidRPr="002A6990" w:rsidRDefault="00936625" w:rsidP="00E7324A">
      <w:pPr>
        <w:pStyle w:val="BodyTextIndent"/>
        <w:jc w:val="both"/>
        <w:rPr>
          <w:sz w:val="24"/>
          <w:szCs w:val="24"/>
        </w:rPr>
      </w:pPr>
      <w:r w:rsidRPr="002A6990">
        <w:rPr>
          <w:sz w:val="24"/>
          <w:szCs w:val="24"/>
        </w:rPr>
        <w:t>Administrative Services Manager</w:t>
      </w:r>
    </w:p>
    <w:p w14:paraId="1F74CF09" w14:textId="77777777" w:rsidR="00ED13BF" w:rsidRPr="002A6990" w:rsidRDefault="00936625" w:rsidP="00E7324A">
      <w:pPr>
        <w:pStyle w:val="Title"/>
        <w:ind w:firstLine="720"/>
        <w:jc w:val="both"/>
        <w:rPr>
          <w:szCs w:val="24"/>
        </w:rPr>
      </w:pPr>
      <w:r w:rsidRPr="002A6990">
        <w:rPr>
          <w:szCs w:val="24"/>
        </w:rPr>
        <w:t>Morgan County, Colorado</w:t>
      </w:r>
    </w:p>
    <w:p w14:paraId="7EF614E9" w14:textId="57EE6C1A" w:rsidR="00E7324A" w:rsidRDefault="0050379B" w:rsidP="0050379B">
      <w:pPr>
        <w:pStyle w:val="Title"/>
        <w:jc w:val="left"/>
        <w:rPr>
          <w:b/>
          <w:szCs w:val="24"/>
        </w:rPr>
      </w:pPr>
      <w:r>
        <w:rPr>
          <w:szCs w:val="24"/>
        </w:rPr>
        <w:br/>
      </w:r>
    </w:p>
    <w:p w14:paraId="4FBD54A1" w14:textId="056496B3" w:rsidR="004A1D1F" w:rsidRPr="002A6990" w:rsidRDefault="004A1D1F" w:rsidP="004A1D1F">
      <w:pPr>
        <w:pStyle w:val="BodyTextIndent"/>
        <w:ind w:firstLine="0"/>
        <w:jc w:val="center"/>
        <w:rPr>
          <w:b/>
          <w:sz w:val="24"/>
          <w:szCs w:val="24"/>
        </w:rPr>
      </w:pPr>
      <w:r w:rsidRPr="002A6990">
        <w:rPr>
          <w:b/>
          <w:sz w:val="24"/>
          <w:szCs w:val="24"/>
        </w:rPr>
        <w:lastRenderedPageBreak/>
        <w:t>TABLE OF CONTENTS</w:t>
      </w:r>
    </w:p>
    <w:p w14:paraId="2D6486A5" w14:textId="77777777" w:rsidR="004A1D1F" w:rsidRPr="002A6990" w:rsidRDefault="004A1D1F" w:rsidP="004A1D1F">
      <w:pPr>
        <w:pStyle w:val="BodyTextIndent"/>
        <w:ind w:firstLine="0"/>
        <w:rPr>
          <w:b/>
          <w:sz w:val="24"/>
          <w:szCs w:val="24"/>
        </w:rPr>
      </w:pPr>
    </w:p>
    <w:p w14:paraId="048E3FD6" w14:textId="77777777" w:rsidR="004A1D1F" w:rsidRPr="002A6990" w:rsidRDefault="004A1D1F" w:rsidP="004A1D1F">
      <w:pPr>
        <w:pStyle w:val="BodyTextIndent"/>
        <w:ind w:firstLine="0"/>
        <w:rPr>
          <w:b/>
          <w:sz w:val="24"/>
          <w:szCs w:val="24"/>
        </w:rPr>
      </w:pPr>
    </w:p>
    <w:p w14:paraId="6033AAB0" w14:textId="77777777" w:rsidR="004A1D1F" w:rsidRPr="002A6990" w:rsidRDefault="004A1D1F" w:rsidP="004A1D1F">
      <w:pPr>
        <w:pStyle w:val="BodyTextIndent"/>
        <w:ind w:firstLine="0"/>
        <w:rPr>
          <w:b/>
          <w:sz w:val="24"/>
          <w:szCs w:val="24"/>
        </w:rPr>
      </w:pPr>
    </w:p>
    <w:p w14:paraId="392819C0" w14:textId="77777777" w:rsidR="004A1D1F" w:rsidRPr="002A6990" w:rsidRDefault="004A1D1F" w:rsidP="004A1D1F">
      <w:pPr>
        <w:pStyle w:val="BodyTextIndent"/>
        <w:ind w:firstLine="0"/>
        <w:rPr>
          <w:b/>
          <w:sz w:val="24"/>
          <w:szCs w:val="24"/>
        </w:rPr>
      </w:pPr>
    </w:p>
    <w:p w14:paraId="52709F3C" w14:textId="2C16783A" w:rsidR="004A1D1F" w:rsidRPr="002A6990" w:rsidRDefault="00D95CC3" w:rsidP="004A1D1F">
      <w:pPr>
        <w:pStyle w:val="BodyTextIndent"/>
        <w:ind w:firstLine="0"/>
        <w:jc w:val="both"/>
        <w:rPr>
          <w:b/>
          <w:sz w:val="24"/>
          <w:szCs w:val="24"/>
        </w:rPr>
      </w:pPr>
      <w:r w:rsidRPr="002A6990">
        <w:rPr>
          <w:b/>
          <w:sz w:val="24"/>
          <w:szCs w:val="24"/>
        </w:rPr>
        <w:t xml:space="preserve">PROPOSAL </w:t>
      </w:r>
      <w:r w:rsidR="004A1D1F" w:rsidRPr="002A6990">
        <w:rPr>
          <w:b/>
          <w:sz w:val="24"/>
          <w:szCs w:val="24"/>
        </w:rPr>
        <w:t>INFORMATION</w:t>
      </w:r>
    </w:p>
    <w:p w14:paraId="45999B63" w14:textId="77777777" w:rsidR="004A1D1F" w:rsidRPr="002A6990" w:rsidRDefault="004A1D1F" w:rsidP="004A1D1F">
      <w:pPr>
        <w:pStyle w:val="BodyTextIndent"/>
        <w:ind w:firstLine="0"/>
        <w:jc w:val="both"/>
        <w:rPr>
          <w:b/>
          <w:sz w:val="24"/>
          <w:szCs w:val="24"/>
        </w:rPr>
      </w:pPr>
    </w:p>
    <w:p w14:paraId="30EAEF98" w14:textId="2096A6E8" w:rsidR="004A1D1F" w:rsidRPr="002A6990" w:rsidRDefault="00D95CC3" w:rsidP="004A1D1F">
      <w:pPr>
        <w:pStyle w:val="BodyTextIndent"/>
        <w:ind w:firstLine="0"/>
        <w:jc w:val="both"/>
        <w:rPr>
          <w:sz w:val="24"/>
          <w:szCs w:val="24"/>
        </w:rPr>
      </w:pPr>
      <w:r w:rsidRPr="002A6990">
        <w:rPr>
          <w:sz w:val="24"/>
          <w:szCs w:val="24"/>
        </w:rPr>
        <w:t>Requests for Proposal</w:t>
      </w:r>
      <w:r w:rsidRPr="002A6990">
        <w:rPr>
          <w:sz w:val="24"/>
          <w:szCs w:val="24"/>
        </w:rPr>
        <w:tab/>
      </w:r>
      <w:r w:rsidRPr="002A6990">
        <w:rPr>
          <w:sz w:val="24"/>
          <w:szCs w:val="24"/>
        </w:rPr>
        <w:tab/>
      </w:r>
      <w:r w:rsidR="004A1D1F" w:rsidRPr="002A6990">
        <w:rPr>
          <w:sz w:val="24"/>
          <w:szCs w:val="24"/>
        </w:rPr>
        <w:tab/>
      </w:r>
      <w:r w:rsidR="004A1D1F" w:rsidRPr="002A6990">
        <w:rPr>
          <w:sz w:val="24"/>
          <w:szCs w:val="24"/>
        </w:rPr>
        <w:tab/>
      </w:r>
      <w:r w:rsidR="004A1D1F" w:rsidRPr="002A6990">
        <w:rPr>
          <w:sz w:val="24"/>
          <w:szCs w:val="24"/>
        </w:rPr>
        <w:tab/>
      </w:r>
      <w:r w:rsidRPr="002A6990">
        <w:rPr>
          <w:sz w:val="24"/>
          <w:szCs w:val="24"/>
        </w:rPr>
        <w:tab/>
      </w:r>
      <w:r w:rsidR="004A1D1F" w:rsidRPr="002A6990">
        <w:rPr>
          <w:sz w:val="24"/>
          <w:szCs w:val="24"/>
        </w:rPr>
        <w:tab/>
      </w:r>
      <w:r w:rsidR="004A1D1F" w:rsidRPr="002A6990">
        <w:rPr>
          <w:sz w:val="24"/>
          <w:szCs w:val="24"/>
        </w:rPr>
        <w:tab/>
        <w:t>Page 1</w:t>
      </w:r>
    </w:p>
    <w:p w14:paraId="3FF670C3" w14:textId="77777777" w:rsidR="004A1D1F" w:rsidRPr="002A6990" w:rsidRDefault="004A1D1F" w:rsidP="004A1D1F">
      <w:pPr>
        <w:pStyle w:val="BodyTextIndent"/>
        <w:ind w:firstLine="0"/>
        <w:jc w:val="both"/>
        <w:rPr>
          <w:sz w:val="24"/>
          <w:szCs w:val="24"/>
        </w:rPr>
      </w:pPr>
      <w:r w:rsidRPr="002A6990">
        <w:rPr>
          <w:sz w:val="24"/>
          <w:szCs w:val="24"/>
        </w:rPr>
        <w:t>Table of Contents</w:t>
      </w:r>
      <w:r w:rsidRPr="002A6990">
        <w:rPr>
          <w:sz w:val="24"/>
          <w:szCs w:val="24"/>
        </w:rPr>
        <w:tab/>
      </w:r>
      <w:r w:rsidRPr="002A6990">
        <w:rPr>
          <w:sz w:val="24"/>
          <w:szCs w:val="24"/>
        </w:rPr>
        <w:tab/>
      </w:r>
      <w:r w:rsidRPr="002A6990">
        <w:rPr>
          <w:sz w:val="24"/>
          <w:szCs w:val="24"/>
        </w:rPr>
        <w:tab/>
      </w:r>
      <w:r w:rsidRPr="002A6990">
        <w:rPr>
          <w:sz w:val="24"/>
          <w:szCs w:val="24"/>
        </w:rPr>
        <w:tab/>
      </w:r>
      <w:r w:rsidRPr="002A6990">
        <w:rPr>
          <w:sz w:val="24"/>
          <w:szCs w:val="24"/>
        </w:rPr>
        <w:tab/>
      </w:r>
      <w:r w:rsidRPr="002A6990">
        <w:rPr>
          <w:sz w:val="24"/>
          <w:szCs w:val="24"/>
        </w:rPr>
        <w:tab/>
      </w:r>
      <w:r w:rsidRPr="002A6990">
        <w:rPr>
          <w:sz w:val="24"/>
          <w:szCs w:val="24"/>
        </w:rPr>
        <w:tab/>
      </w:r>
      <w:r w:rsidRPr="002A6990">
        <w:rPr>
          <w:sz w:val="24"/>
          <w:szCs w:val="24"/>
        </w:rPr>
        <w:tab/>
        <w:t>Page 2</w:t>
      </w:r>
    </w:p>
    <w:p w14:paraId="6C50BACF" w14:textId="7EDFB0F8" w:rsidR="004A1D1F" w:rsidRPr="002A6990" w:rsidRDefault="004A1D1F" w:rsidP="004A1D1F">
      <w:pPr>
        <w:pStyle w:val="BodyTextIndent"/>
        <w:ind w:firstLine="0"/>
        <w:jc w:val="both"/>
        <w:rPr>
          <w:sz w:val="24"/>
          <w:szCs w:val="24"/>
        </w:rPr>
      </w:pPr>
      <w:r w:rsidRPr="002A6990">
        <w:rPr>
          <w:sz w:val="24"/>
          <w:szCs w:val="24"/>
        </w:rPr>
        <w:t>General Instructions to</w:t>
      </w:r>
      <w:r w:rsidR="00D95CC3" w:rsidRPr="002A6990">
        <w:rPr>
          <w:sz w:val="24"/>
          <w:szCs w:val="24"/>
        </w:rPr>
        <w:t xml:space="preserve"> Responders</w:t>
      </w:r>
      <w:r w:rsidRPr="002A6990">
        <w:rPr>
          <w:sz w:val="24"/>
          <w:szCs w:val="24"/>
        </w:rPr>
        <w:tab/>
      </w:r>
      <w:r w:rsidRPr="002A6990">
        <w:rPr>
          <w:sz w:val="24"/>
          <w:szCs w:val="24"/>
        </w:rPr>
        <w:tab/>
      </w:r>
      <w:r w:rsidRPr="002A6990">
        <w:rPr>
          <w:sz w:val="24"/>
          <w:szCs w:val="24"/>
        </w:rPr>
        <w:tab/>
      </w:r>
      <w:r w:rsidRPr="002A6990">
        <w:rPr>
          <w:sz w:val="24"/>
          <w:szCs w:val="24"/>
        </w:rPr>
        <w:tab/>
        <w:t xml:space="preserve">     </w:t>
      </w:r>
      <w:r w:rsidRPr="002A6990">
        <w:rPr>
          <w:sz w:val="24"/>
          <w:szCs w:val="24"/>
        </w:rPr>
        <w:tab/>
      </w:r>
      <w:r w:rsidRPr="002A6990">
        <w:rPr>
          <w:sz w:val="24"/>
          <w:szCs w:val="24"/>
        </w:rPr>
        <w:tab/>
        <w:t>Page 3</w:t>
      </w:r>
    </w:p>
    <w:p w14:paraId="701B8C76" w14:textId="77777777" w:rsidR="004A1D1F" w:rsidRPr="002A6990" w:rsidRDefault="004A1D1F" w:rsidP="004A1D1F">
      <w:pPr>
        <w:pStyle w:val="BodyTextIndent"/>
        <w:ind w:firstLine="0"/>
        <w:jc w:val="both"/>
        <w:rPr>
          <w:sz w:val="24"/>
          <w:szCs w:val="24"/>
        </w:rPr>
      </w:pPr>
    </w:p>
    <w:p w14:paraId="6BE86F0B" w14:textId="77777777" w:rsidR="004A1D1F" w:rsidRPr="002A6990" w:rsidRDefault="004A1D1F" w:rsidP="004A1D1F">
      <w:pPr>
        <w:pStyle w:val="BodyTextIndent"/>
        <w:ind w:firstLine="0"/>
        <w:jc w:val="both"/>
        <w:rPr>
          <w:b/>
          <w:sz w:val="24"/>
          <w:szCs w:val="24"/>
        </w:rPr>
      </w:pPr>
      <w:r w:rsidRPr="002A6990">
        <w:rPr>
          <w:b/>
          <w:sz w:val="24"/>
          <w:szCs w:val="24"/>
        </w:rPr>
        <w:t>WORK DOCUMENTS</w:t>
      </w:r>
    </w:p>
    <w:p w14:paraId="4EF8F3A7" w14:textId="77777777" w:rsidR="004A1D1F" w:rsidRPr="002A6990" w:rsidRDefault="004A1D1F" w:rsidP="004A1D1F">
      <w:pPr>
        <w:pStyle w:val="BodyTextIndent"/>
        <w:ind w:firstLine="0"/>
        <w:jc w:val="both"/>
        <w:rPr>
          <w:b/>
          <w:sz w:val="24"/>
          <w:szCs w:val="24"/>
        </w:rPr>
      </w:pPr>
    </w:p>
    <w:p w14:paraId="3FA834D8" w14:textId="068C8C9C" w:rsidR="004A1D1F" w:rsidRPr="002A6990" w:rsidRDefault="00D95CC3" w:rsidP="004A1D1F">
      <w:pPr>
        <w:pStyle w:val="BodyTextIndent"/>
        <w:ind w:firstLine="0"/>
        <w:jc w:val="both"/>
        <w:rPr>
          <w:sz w:val="24"/>
          <w:szCs w:val="24"/>
        </w:rPr>
      </w:pPr>
      <w:r w:rsidRPr="002A6990">
        <w:rPr>
          <w:sz w:val="24"/>
          <w:szCs w:val="24"/>
        </w:rPr>
        <w:t>Proposal</w:t>
      </w:r>
      <w:r w:rsidR="0040469D" w:rsidRPr="002A6990">
        <w:rPr>
          <w:sz w:val="24"/>
          <w:szCs w:val="24"/>
        </w:rPr>
        <w:t xml:space="preserve"> Requirements</w:t>
      </w:r>
      <w:r w:rsidR="0040469D" w:rsidRPr="002A6990">
        <w:rPr>
          <w:sz w:val="24"/>
          <w:szCs w:val="24"/>
        </w:rPr>
        <w:tab/>
      </w:r>
      <w:r w:rsidRPr="002A6990">
        <w:rPr>
          <w:sz w:val="24"/>
          <w:szCs w:val="24"/>
        </w:rPr>
        <w:tab/>
      </w:r>
      <w:r w:rsidRPr="002A6990">
        <w:rPr>
          <w:sz w:val="24"/>
          <w:szCs w:val="24"/>
        </w:rPr>
        <w:tab/>
      </w:r>
      <w:r w:rsidRPr="002A6990">
        <w:rPr>
          <w:sz w:val="24"/>
          <w:szCs w:val="24"/>
        </w:rPr>
        <w:tab/>
      </w:r>
      <w:r w:rsidR="00EC459D" w:rsidRPr="002A6990">
        <w:rPr>
          <w:sz w:val="24"/>
          <w:szCs w:val="24"/>
        </w:rPr>
        <w:tab/>
      </w:r>
      <w:r w:rsidR="00EC459D" w:rsidRPr="002A6990">
        <w:rPr>
          <w:sz w:val="24"/>
          <w:szCs w:val="24"/>
        </w:rPr>
        <w:tab/>
      </w:r>
      <w:r w:rsidR="00EC459D" w:rsidRPr="002A6990">
        <w:rPr>
          <w:sz w:val="24"/>
          <w:szCs w:val="24"/>
        </w:rPr>
        <w:tab/>
        <w:t>Page 5</w:t>
      </w:r>
    </w:p>
    <w:p w14:paraId="330020E1" w14:textId="77777777" w:rsidR="004A1D1F" w:rsidRPr="002A6990" w:rsidRDefault="00D56C8A" w:rsidP="002F762B">
      <w:pPr>
        <w:pStyle w:val="BodyTextIndent"/>
        <w:ind w:firstLine="0"/>
        <w:jc w:val="both"/>
        <w:rPr>
          <w:sz w:val="24"/>
          <w:szCs w:val="24"/>
        </w:rPr>
      </w:pPr>
      <w:r w:rsidRPr="002A6990">
        <w:rPr>
          <w:sz w:val="24"/>
          <w:szCs w:val="24"/>
        </w:rPr>
        <w:t>Product Specifications</w:t>
      </w:r>
      <w:r w:rsidR="002F762B" w:rsidRPr="002A6990">
        <w:rPr>
          <w:sz w:val="24"/>
          <w:szCs w:val="24"/>
        </w:rPr>
        <w:tab/>
      </w:r>
      <w:r w:rsidR="002F762B" w:rsidRPr="002A6990">
        <w:rPr>
          <w:sz w:val="24"/>
          <w:szCs w:val="24"/>
        </w:rPr>
        <w:tab/>
      </w:r>
      <w:r w:rsidR="002F762B" w:rsidRPr="002A6990">
        <w:rPr>
          <w:sz w:val="24"/>
          <w:szCs w:val="24"/>
        </w:rPr>
        <w:tab/>
      </w:r>
      <w:r w:rsidR="002F762B" w:rsidRPr="002A6990">
        <w:rPr>
          <w:sz w:val="24"/>
          <w:szCs w:val="24"/>
        </w:rPr>
        <w:tab/>
      </w:r>
      <w:r w:rsidR="002F762B" w:rsidRPr="002A6990">
        <w:rPr>
          <w:sz w:val="24"/>
          <w:szCs w:val="24"/>
        </w:rPr>
        <w:tab/>
      </w:r>
      <w:r w:rsidR="002F762B" w:rsidRPr="002A6990">
        <w:rPr>
          <w:sz w:val="24"/>
          <w:szCs w:val="24"/>
        </w:rPr>
        <w:tab/>
      </w:r>
      <w:r w:rsidR="002F762B" w:rsidRPr="002A6990">
        <w:rPr>
          <w:sz w:val="24"/>
          <w:szCs w:val="24"/>
        </w:rPr>
        <w:tab/>
        <w:t>Pag</w:t>
      </w:r>
      <w:r w:rsidR="00BB1FDB" w:rsidRPr="002A6990">
        <w:rPr>
          <w:sz w:val="24"/>
          <w:szCs w:val="24"/>
        </w:rPr>
        <w:t>e</w:t>
      </w:r>
      <w:r w:rsidR="001970F0" w:rsidRPr="002A6990">
        <w:rPr>
          <w:sz w:val="24"/>
          <w:szCs w:val="24"/>
        </w:rPr>
        <w:t xml:space="preserve"> </w:t>
      </w:r>
      <w:r w:rsidR="00722953" w:rsidRPr="002A6990">
        <w:rPr>
          <w:sz w:val="24"/>
          <w:szCs w:val="24"/>
        </w:rPr>
        <w:t>6</w:t>
      </w:r>
    </w:p>
    <w:p w14:paraId="26FA2C7C" w14:textId="02E3F35F" w:rsidR="00D8249B" w:rsidRPr="002A6990" w:rsidRDefault="00866817" w:rsidP="002F762B">
      <w:pPr>
        <w:pStyle w:val="BodyTextIndent"/>
        <w:ind w:firstLine="0"/>
        <w:jc w:val="both"/>
        <w:rPr>
          <w:sz w:val="24"/>
          <w:szCs w:val="24"/>
        </w:rPr>
      </w:pPr>
      <w:r w:rsidRPr="002A6990">
        <w:rPr>
          <w:sz w:val="24"/>
          <w:szCs w:val="24"/>
        </w:rPr>
        <w:t>Reply Form</w:t>
      </w:r>
      <w:r w:rsidRPr="002A6990">
        <w:rPr>
          <w:sz w:val="24"/>
          <w:szCs w:val="24"/>
        </w:rPr>
        <w:tab/>
      </w:r>
      <w:r w:rsidRPr="002A6990">
        <w:rPr>
          <w:sz w:val="24"/>
          <w:szCs w:val="24"/>
        </w:rPr>
        <w:tab/>
      </w:r>
      <w:r w:rsidRPr="002A6990">
        <w:rPr>
          <w:sz w:val="24"/>
          <w:szCs w:val="24"/>
        </w:rPr>
        <w:tab/>
      </w:r>
      <w:r w:rsidRPr="002A6990">
        <w:rPr>
          <w:sz w:val="24"/>
          <w:szCs w:val="24"/>
        </w:rPr>
        <w:tab/>
      </w:r>
      <w:r w:rsidRPr="002A6990">
        <w:rPr>
          <w:sz w:val="24"/>
          <w:szCs w:val="24"/>
        </w:rPr>
        <w:tab/>
      </w:r>
      <w:r w:rsidR="00D95CC3" w:rsidRPr="002A6990">
        <w:rPr>
          <w:sz w:val="24"/>
          <w:szCs w:val="24"/>
        </w:rPr>
        <w:tab/>
      </w:r>
      <w:r w:rsidRPr="002A6990">
        <w:rPr>
          <w:sz w:val="24"/>
          <w:szCs w:val="24"/>
        </w:rPr>
        <w:tab/>
      </w:r>
      <w:r w:rsidRPr="002A6990">
        <w:rPr>
          <w:sz w:val="24"/>
          <w:szCs w:val="24"/>
        </w:rPr>
        <w:tab/>
      </w:r>
      <w:r w:rsidR="001565C8" w:rsidRPr="002A6990">
        <w:rPr>
          <w:sz w:val="24"/>
          <w:szCs w:val="24"/>
        </w:rPr>
        <w:tab/>
      </w:r>
      <w:r w:rsidRPr="002A6990">
        <w:rPr>
          <w:sz w:val="24"/>
          <w:szCs w:val="24"/>
        </w:rPr>
        <w:t>Page</w:t>
      </w:r>
      <w:r w:rsidR="002D0C26" w:rsidRPr="002A6990">
        <w:rPr>
          <w:sz w:val="24"/>
          <w:szCs w:val="24"/>
        </w:rPr>
        <w:t xml:space="preserve"> </w:t>
      </w:r>
      <w:r w:rsidR="00C44CD2" w:rsidRPr="002A6990">
        <w:rPr>
          <w:sz w:val="24"/>
          <w:szCs w:val="24"/>
        </w:rPr>
        <w:t>7</w:t>
      </w:r>
    </w:p>
    <w:p w14:paraId="6689553B" w14:textId="77777777" w:rsidR="00BB1FDB" w:rsidRPr="002A6990" w:rsidRDefault="00BB1FDB" w:rsidP="002F762B">
      <w:pPr>
        <w:pStyle w:val="BodyTextIndent"/>
        <w:ind w:firstLine="0"/>
        <w:jc w:val="both"/>
        <w:rPr>
          <w:sz w:val="24"/>
          <w:szCs w:val="24"/>
        </w:rPr>
      </w:pPr>
    </w:p>
    <w:p w14:paraId="3D979D83" w14:textId="77777777" w:rsidR="00203A1C" w:rsidRPr="002A6990" w:rsidRDefault="00203A1C" w:rsidP="002F762B">
      <w:pPr>
        <w:pStyle w:val="BodyTextIndent"/>
        <w:ind w:firstLine="0"/>
        <w:jc w:val="both"/>
        <w:rPr>
          <w:sz w:val="24"/>
          <w:szCs w:val="24"/>
        </w:rPr>
      </w:pPr>
    </w:p>
    <w:p w14:paraId="7C8285B3" w14:textId="2CA69BEC" w:rsidR="00203A1C" w:rsidRPr="002A6990" w:rsidRDefault="00301154" w:rsidP="002F762B">
      <w:pPr>
        <w:pStyle w:val="BodyTextIndent"/>
        <w:ind w:firstLine="0"/>
        <w:jc w:val="both"/>
        <w:rPr>
          <w:sz w:val="24"/>
          <w:szCs w:val="24"/>
        </w:rPr>
      </w:pPr>
      <w:r w:rsidRPr="002A6990">
        <w:rPr>
          <w:sz w:val="24"/>
          <w:szCs w:val="24"/>
        </w:rPr>
        <w:t>Complete</w:t>
      </w:r>
      <w:r w:rsidR="00D95CC3" w:rsidRPr="002A6990">
        <w:rPr>
          <w:sz w:val="24"/>
          <w:szCs w:val="24"/>
        </w:rPr>
        <w:t xml:space="preserve"> response</w:t>
      </w:r>
      <w:r w:rsidRPr="002A6990">
        <w:rPr>
          <w:sz w:val="24"/>
          <w:szCs w:val="24"/>
        </w:rPr>
        <w:t xml:space="preserve"> packet contains 7</w:t>
      </w:r>
      <w:r w:rsidR="00203A1C" w:rsidRPr="002A6990">
        <w:rPr>
          <w:sz w:val="24"/>
          <w:szCs w:val="24"/>
        </w:rPr>
        <w:t xml:space="preserve"> pages of documents</w:t>
      </w:r>
    </w:p>
    <w:p w14:paraId="36501F6F" w14:textId="77777777" w:rsidR="00BB1FDB" w:rsidRPr="002A6990" w:rsidRDefault="00BB1FDB" w:rsidP="002F762B">
      <w:pPr>
        <w:pStyle w:val="BodyTextIndent"/>
        <w:ind w:firstLine="0"/>
        <w:jc w:val="both"/>
        <w:rPr>
          <w:sz w:val="24"/>
          <w:szCs w:val="24"/>
        </w:rPr>
        <w:sectPr w:rsidR="00BB1FDB" w:rsidRPr="002A6990" w:rsidSect="0050379B">
          <w:headerReference w:type="even" r:id="rId13"/>
          <w:headerReference w:type="default" r:id="rId14"/>
          <w:footerReference w:type="even" r:id="rId15"/>
          <w:footerReference w:type="default" r:id="rId16"/>
          <w:headerReference w:type="first" r:id="rId17"/>
          <w:footerReference w:type="first" r:id="rId18"/>
          <w:pgSz w:w="12240" w:h="15840"/>
          <w:pgMar w:top="1152" w:right="1080" w:bottom="1152" w:left="1080" w:header="720" w:footer="720" w:gutter="0"/>
          <w:cols w:space="720"/>
          <w:titlePg/>
          <w:docGrid w:linePitch="360"/>
        </w:sectPr>
      </w:pPr>
    </w:p>
    <w:p w14:paraId="3AD2C575" w14:textId="329A5150" w:rsidR="001565C8" w:rsidRPr="002A6990" w:rsidRDefault="001565C8" w:rsidP="001565C8">
      <w:pPr>
        <w:pStyle w:val="BodyTextIndent"/>
        <w:ind w:firstLine="0"/>
        <w:jc w:val="center"/>
        <w:rPr>
          <w:b/>
          <w:sz w:val="24"/>
          <w:szCs w:val="24"/>
        </w:rPr>
      </w:pPr>
      <w:r w:rsidRPr="002A6990">
        <w:rPr>
          <w:b/>
          <w:sz w:val="24"/>
          <w:szCs w:val="24"/>
        </w:rPr>
        <w:t xml:space="preserve">GENERAL INSTRUCTIONS TO </w:t>
      </w:r>
      <w:r w:rsidR="00D95CC3" w:rsidRPr="002A6990">
        <w:rPr>
          <w:b/>
          <w:sz w:val="24"/>
          <w:szCs w:val="24"/>
        </w:rPr>
        <w:t>RESPONDERS</w:t>
      </w:r>
    </w:p>
    <w:p w14:paraId="42EDF511" w14:textId="77777777" w:rsidR="001565C8" w:rsidRPr="002A6990" w:rsidRDefault="001565C8" w:rsidP="001565C8">
      <w:pPr>
        <w:pStyle w:val="BodyTextIndent"/>
        <w:ind w:firstLine="0"/>
        <w:rPr>
          <w:b/>
          <w:sz w:val="24"/>
          <w:szCs w:val="24"/>
        </w:rPr>
      </w:pPr>
    </w:p>
    <w:p w14:paraId="3DDF65AB" w14:textId="77777777" w:rsidR="00C35F69" w:rsidRPr="002A6990" w:rsidRDefault="00C35F69" w:rsidP="001565C8">
      <w:pPr>
        <w:pStyle w:val="BodyTextIndent"/>
        <w:ind w:firstLine="0"/>
        <w:rPr>
          <w:b/>
          <w:sz w:val="24"/>
          <w:szCs w:val="24"/>
          <w:u w:val="single"/>
        </w:rPr>
      </w:pPr>
    </w:p>
    <w:p w14:paraId="3E4C1874" w14:textId="6F8248C7" w:rsidR="001565C8" w:rsidRPr="002A6990" w:rsidRDefault="00D95CC3" w:rsidP="001565C8">
      <w:pPr>
        <w:pStyle w:val="BodyText"/>
        <w:tabs>
          <w:tab w:val="left" w:pos="-720"/>
        </w:tabs>
        <w:suppressAutoHyphens/>
        <w:spacing w:after="240"/>
        <w:ind w:left="720" w:hanging="720"/>
        <w:jc w:val="both"/>
        <w:rPr>
          <w:sz w:val="24"/>
          <w:szCs w:val="24"/>
        </w:rPr>
      </w:pPr>
      <w:r w:rsidRPr="002A6990">
        <w:rPr>
          <w:sz w:val="24"/>
          <w:szCs w:val="24"/>
        </w:rPr>
        <w:t>1.</w:t>
      </w:r>
      <w:r w:rsidRPr="002A6990">
        <w:rPr>
          <w:sz w:val="24"/>
          <w:szCs w:val="24"/>
        </w:rPr>
        <w:tab/>
        <w:t>A “proposal</w:t>
      </w:r>
      <w:r w:rsidR="001565C8" w:rsidRPr="002A6990">
        <w:rPr>
          <w:sz w:val="24"/>
          <w:szCs w:val="24"/>
        </w:rPr>
        <w:t xml:space="preserve">” is a responsive, conforming, unconditional, complete, legible, and properly executed offer by a </w:t>
      </w:r>
      <w:r w:rsidRPr="002A6990">
        <w:rPr>
          <w:sz w:val="24"/>
          <w:szCs w:val="24"/>
        </w:rPr>
        <w:t>responder</w:t>
      </w:r>
      <w:r w:rsidR="001565C8" w:rsidRPr="002A6990">
        <w:rPr>
          <w:sz w:val="24"/>
          <w:szCs w:val="24"/>
        </w:rPr>
        <w:t xml:space="preserve"> to provide the </w:t>
      </w:r>
      <w:r w:rsidR="00DC3DC8" w:rsidRPr="002A6990">
        <w:rPr>
          <w:sz w:val="24"/>
          <w:szCs w:val="24"/>
        </w:rPr>
        <w:t xml:space="preserve">product </w:t>
      </w:r>
      <w:r w:rsidR="001565C8" w:rsidRPr="002A6990">
        <w:rPr>
          <w:sz w:val="24"/>
          <w:szCs w:val="24"/>
        </w:rPr>
        <w:t>specified in the Request for</w:t>
      </w:r>
      <w:r w:rsidRPr="002A6990">
        <w:rPr>
          <w:sz w:val="24"/>
          <w:szCs w:val="24"/>
        </w:rPr>
        <w:t xml:space="preserve"> Proposal (RFP) </w:t>
      </w:r>
      <w:r w:rsidR="001565C8" w:rsidRPr="002A6990">
        <w:rPr>
          <w:sz w:val="24"/>
          <w:szCs w:val="24"/>
        </w:rPr>
        <w:t>for the compensation specified.</w:t>
      </w:r>
    </w:p>
    <w:p w14:paraId="0852F0FC" w14:textId="73568762" w:rsidR="001565C8" w:rsidRPr="002A6990" w:rsidRDefault="001565C8" w:rsidP="001565C8">
      <w:pPr>
        <w:tabs>
          <w:tab w:val="left" w:pos="-720"/>
        </w:tabs>
        <w:suppressAutoHyphens/>
        <w:spacing w:after="240"/>
        <w:ind w:left="720" w:hanging="720"/>
        <w:jc w:val="both"/>
        <w:rPr>
          <w:sz w:val="24"/>
          <w:szCs w:val="24"/>
        </w:rPr>
      </w:pPr>
      <w:r w:rsidRPr="002A6990">
        <w:rPr>
          <w:sz w:val="24"/>
          <w:szCs w:val="24"/>
        </w:rPr>
        <w:t>2.</w:t>
      </w:r>
      <w:r w:rsidRPr="002A6990">
        <w:rPr>
          <w:sz w:val="24"/>
          <w:szCs w:val="24"/>
        </w:rPr>
        <w:tab/>
      </w:r>
      <w:r w:rsidR="00D95CC3" w:rsidRPr="002A6990">
        <w:rPr>
          <w:sz w:val="24"/>
          <w:szCs w:val="24"/>
        </w:rPr>
        <w:t>Responses</w:t>
      </w:r>
      <w:r w:rsidRPr="002A6990">
        <w:rPr>
          <w:sz w:val="24"/>
          <w:szCs w:val="24"/>
        </w:rPr>
        <w:t xml:space="preserve"> shall be clearly marked with the </w:t>
      </w:r>
      <w:r w:rsidR="00301154" w:rsidRPr="002A6990">
        <w:rPr>
          <w:b/>
          <w:sz w:val="24"/>
          <w:szCs w:val="24"/>
        </w:rPr>
        <w:t xml:space="preserve">RFP </w:t>
      </w:r>
      <w:sdt>
        <w:sdtPr>
          <w:rPr>
            <w:b/>
            <w:sz w:val="24"/>
            <w:szCs w:val="24"/>
          </w:rPr>
          <w:alias w:val="RFP Year ex. 2021"/>
          <w:tag w:val="RFP Year ex. 2021"/>
          <w:id w:val="-1363895887"/>
          <w:placeholder>
            <w:docPart w:val="3DE31F2F4B1F401280D0E171FD012D89"/>
          </w:placeholder>
          <w:showingPlcHdr/>
          <w:text/>
        </w:sdtPr>
        <w:sdtEndPr/>
        <w:sdtContent>
          <w:r w:rsidR="00095168" w:rsidRPr="0063041B">
            <w:rPr>
              <w:rStyle w:val="PlaceholderText"/>
              <w:rFonts w:eastAsiaTheme="minorHAnsi"/>
            </w:rPr>
            <w:t>Click here to enter text.</w:t>
          </w:r>
        </w:sdtContent>
      </w:sdt>
      <w:r w:rsidR="00F4409F">
        <w:rPr>
          <w:b/>
          <w:sz w:val="24"/>
          <w:szCs w:val="24"/>
        </w:rPr>
        <w:t>-</w:t>
      </w:r>
      <w:r w:rsidR="00095168" w:rsidRPr="00095168">
        <w:rPr>
          <w:b/>
          <w:sz w:val="24"/>
          <w:szCs w:val="24"/>
        </w:rPr>
        <w:t xml:space="preserve"> </w:t>
      </w:r>
      <w:sdt>
        <w:sdtPr>
          <w:rPr>
            <w:b/>
            <w:sz w:val="24"/>
            <w:szCs w:val="24"/>
          </w:rPr>
          <w:alias w:val="RFP Opening MMDD - ex. 0124 for January 24th"/>
          <w:tag w:val="RFP Opening MMDD - ex. 0124 for January 24th"/>
          <w:id w:val="744993957"/>
          <w:placeholder>
            <w:docPart w:val="08E9697FE064403C85743FD8BC8278FE"/>
          </w:placeholder>
          <w:showingPlcHdr/>
          <w:text/>
        </w:sdtPr>
        <w:sdtEndPr/>
        <w:sdtContent>
          <w:r w:rsidR="00095168" w:rsidRPr="0063041B">
            <w:rPr>
              <w:rStyle w:val="PlaceholderText"/>
              <w:rFonts w:eastAsiaTheme="minorHAnsi"/>
            </w:rPr>
            <w:t>Click here to enter text.</w:t>
          </w:r>
        </w:sdtContent>
      </w:sdt>
      <w:r w:rsidR="00095168">
        <w:rPr>
          <w:b/>
          <w:sz w:val="24"/>
          <w:szCs w:val="24"/>
        </w:rPr>
        <w:t>-</w:t>
      </w:r>
      <w:sdt>
        <w:sdtPr>
          <w:rPr>
            <w:b/>
            <w:sz w:val="24"/>
            <w:szCs w:val="24"/>
          </w:rPr>
          <w:alias w:val="RFP Sequention Number (XXX) for that day - ex 001"/>
          <w:tag w:val="RFP Sequention Number (XXX) for that day - ex 001"/>
          <w:id w:val="-1818723072"/>
          <w:placeholder>
            <w:docPart w:val="08E9697FE064403C85743FD8BC8278FE"/>
          </w:placeholder>
          <w:showingPlcHdr/>
          <w:text/>
        </w:sdtPr>
        <w:sdtEndPr/>
        <w:sdtContent>
          <w:r w:rsidR="00095168" w:rsidRPr="0063041B">
            <w:rPr>
              <w:rStyle w:val="PlaceholderText"/>
              <w:rFonts w:eastAsiaTheme="minorHAnsi"/>
            </w:rPr>
            <w:t xml:space="preserve">Click here to enter </w:t>
          </w:r>
          <w:proofErr w:type="gramStart"/>
          <w:r w:rsidR="00095168" w:rsidRPr="0063041B">
            <w:rPr>
              <w:rStyle w:val="PlaceholderText"/>
              <w:rFonts w:eastAsiaTheme="minorHAnsi"/>
            </w:rPr>
            <w:t>text.</w:t>
          </w:r>
        </w:sdtContent>
      </w:sdt>
      <w:r w:rsidRPr="002A6990">
        <w:rPr>
          <w:sz w:val="24"/>
          <w:szCs w:val="24"/>
        </w:rPr>
        <w:t>,</w:t>
      </w:r>
      <w:proofErr w:type="gramEnd"/>
      <w:r w:rsidRPr="002A6990">
        <w:rPr>
          <w:sz w:val="24"/>
          <w:szCs w:val="24"/>
        </w:rPr>
        <w:t xml:space="preserve"> </w:t>
      </w:r>
      <w:r w:rsidR="00301154" w:rsidRPr="002A6990">
        <w:rPr>
          <w:sz w:val="24"/>
          <w:szCs w:val="24"/>
        </w:rPr>
        <w:t xml:space="preserve">Company Name, </w:t>
      </w:r>
      <w:r w:rsidRPr="002A6990">
        <w:rPr>
          <w:sz w:val="24"/>
          <w:szCs w:val="24"/>
        </w:rPr>
        <w:t>contact person, mailing address, telephone number of the</w:t>
      </w:r>
      <w:r w:rsidR="00D95CC3" w:rsidRPr="002A6990">
        <w:rPr>
          <w:sz w:val="24"/>
          <w:szCs w:val="24"/>
        </w:rPr>
        <w:t xml:space="preserve"> responder</w:t>
      </w:r>
      <w:r w:rsidR="00E6688A">
        <w:rPr>
          <w:sz w:val="24"/>
          <w:szCs w:val="24"/>
        </w:rPr>
        <w:t>, and contact email address</w:t>
      </w:r>
      <w:r w:rsidRPr="002A6990">
        <w:rPr>
          <w:sz w:val="24"/>
          <w:szCs w:val="24"/>
        </w:rPr>
        <w:t>.</w:t>
      </w:r>
    </w:p>
    <w:p w14:paraId="70F3BB07" w14:textId="62FACFC5" w:rsidR="001565C8" w:rsidRPr="002A6990" w:rsidRDefault="001565C8" w:rsidP="001565C8">
      <w:pPr>
        <w:pStyle w:val="BodyText"/>
        <w:tabs>
          <w:tab w:val="left" w:pos="-720"/>
        </w:tabs>
        <w:suppressAutoHyphens/>
        <w:spacing w:after="240"/>
        <w:ind w:left="720" w:hanging="720"/>
        <w:jc w:val="both"/>
        <w:rPr>
          <w:sz w:val="24"/>
          <w:szCs w:val="24"/>
        </w:rPr>
      </w:pPr>
      <w:r w:rsidRPr="002A6990">
        <w:rPr>
          <w:sz w:val="24"/>
          <w:szCs w:val="24"/>
        </w:rPr>
        <w:t>3.</w:t>
      </w:r>
      <w:r w:rsidRPr="002A6990">
        <w:rPr>
          <w:sz w:val="24"/>
          <w:szCs w:val="24"/>
        </w:rPr>
        <w:tab/>
        <w:t xml:space="preserve">It shall be the </w:t>
      </w:r>
      <w:r w:rsidR="00D95CC3" w:rsidRPr="002A6990">
        <w:rPr>
          <w:sz w:val="24"/>
          <w:szCs w:val="24"/>
        </w:rPr>
        <w:t>responsibility of the responder</w:t>
      </w:r>
      <w:r w:rsidRPr="002A6990">
        <w:rPr>
          <w:sz w:val="24"/>
          <w:szCs w:val="24"/>
        </w:rPr>
        <w:t xml:space="preserve"> to ensure that the </w:t>
      </w:r>
      <w:r w:rsidR="00D95CC3" w:rsidRPr="002A6990">
        <w:rPr>
          <w:sz w:val="24"/>
          <w:szCs w:val="24"/>
        </w:rPr>
        <w:t xml:space="preserve">response </w:t>
      </w:r>
      <w:r w:rsidRPr="002A6990">
        <w:rPr>
          <w:sz w:val="24"/>
          <w:szCs w:val="24"/>
        </w:rPr>
        <w:t xml:space="preserve">is in proper form and in the County’s possession by or before the time and date designated in the </w:t>
      </w:r>
      <w:r w:rsidR="00D95CC3" w:rsidRPr="002A6990">
        <w:rPr>
          <w:sz w:val="24"/>
          <w:szCs w:val="24"/>
        </w:rPr>
        <w:t>RFP.</w:t>
      </w:r>
      <w:r w:rsidRPr="002A6990">
        <w:rPr>
          <w:sz w:val="24"/>
          <w:szCs w:val="24"/>
        </w:rPr>
        <w:t xml:space="preserve">  </w:t>
      </w:r>
      <w:r w:rsidR="00D95CC3" w:rsidRPr="002A6990">
        <w:rPr>
          <w:sz w:val="24"/>
          <w:szCs w:val="24"/>
        </w:rPr>
        <w:t>Responses</w:t>
      </w:r>
      <w:r w:rsidRPr="002A6990">
        <w:rPr>
          <w:sz w:val="24"/>
          <w:szCs w:val="24"/>
        </w:rPr>
        <w:t xml:space="preserve"> will not be accepted after the designated time and date.  Any </w:t>
      </w:r>
      <w:r w:rsidR="00D95CC3" w:rsidRPr="002A6990">
        <w:rPr>
          <w:sz w:val="24"/>
          <w:szCs w:val="24"/>
        </w:rPr>
        <w:t>response</w:t>
      </w:r>
      <w:r w:rsidRPr="002A6990">
        <w:rPr>
          <w:sz w:val="24"/>
          <w:szCs w:val="24"/>
        </w:rPr>
        <w:t xml:space="preserve"> received late will be returned to the </w:t>
      </w:r>
      <w:r w:rsidR="00D95CC3" w:rsidRPr="002A6990">
        <w:rPr>
          <w:sz w:val="24"/>
          <w:szCs w:val="24"/>
        </w:rPr>
        <w:t>re</w:t>
      </w:r>
      <w:bookmarkStart w:id="0" w:name="_GoBack"/>
      <w:bookmarkEnd w:id="0"/>
      <w:r w:rsidR="00D95CC3" w:rsidRPr="002A6990">
        <w:rPr>
          <w:sz w:val="24"/>
          <w:szCs w:val="24"/>
        </w:rPr>
        <w:t>sponder</w:t>
      </w:r>
      <w:r w:rsidRPr="002A6990">
        <w:rPr>
          <w:sz w:val="24"/>
          <w:szCs w:val="24"/>
        </w:rPr>
        <w:t xml:space="preserve"> unopened, if possible.</w:t>
      </w:r>
    </w:p>
    <w:p w14:paraId="47F8B4BA" w14:textId="3D9A1B9C" w:rsidR="001565C8" w:rsidRPr="002A6990" w:rsidRDefault="001565C8" w:rsidP="002A6990">
      <w:pPr>
        <w:ind w:left="720" w:hanging="720"/>
        <w:jc w:val="both"/>
        <w:rPr>
          <w:sz w:val="24"/>
          <w:szCs w:val="24"/>
        </w:rPr>
      </w:pPr>
      <w:r w:rsidRPr="002A6990">
        <w:rPr>
          <w:sz w:val="24"/>
          <w:szCs w:val="24"/>
        </w:rPr>
        <w:t>4.</w:t>
      </w:r>
      <w:r w:rsidRPr="002A6990">
        <w:rPr>
          <w:sz w:val="24"/>
          <w:szCs w:val="24"/>
        </w:rPr>
        <w:tab/>
      </w:r>
      <w:r w:rsidR="002A6990" w:rsidRPr="002A6990">
        <w:rPr>
          <w:sz w:val="24"/>
          <w:szCs w:val="24"/>
        </w:rPr>
        <w:t>If a mistake is made or</w:t>
      </w:r>
      <w:r w:rsidR="002A6990">
        <w:rPr>
          <w:sz w:val="24"/>
          <w:szCs w:val="24"/>
        </w:rPr>
        <w:t xml:space="preserve"> discovered during or after the County’s</w:t>
      </w:r>
      <w:r w:rsidR="002A6990" w:rsidRPr="002A6990">
        <w:rPr>
          <w:sz w:val="24"/>
          <w:szCs w:val="24"/>
        </w:rPr>
        <w:t xml:space="preserve"> review</w:t>
      </w:r>
      <w:r w:rsidR="002A6990">
        <w:rPr>
          <w:sz w:val="24"/>
          <w:szCs w:val="24"/>
        </w:rPr>
        <w:t xml:space="preserve"> of responses</w:t>
      </w:r>
      <w:r w:rsidR="002A6990" w:rsidRPr="002A6990">
        <w:rPr>
          <w:sz w:val="24"/>
          <w:szCs w:val="24"/>
        </w:rPr>
        <w:t xml:space="preserve">, the County reserves the right to determine which party made the mistake and whether the mistake is material and, after these determinations, the County, in its sole reasonable discretion, shall decide whether to accept or reject the </w:t>
      </w:r>
      <w:r w:rsidR="002A6990">
        <w:rPr>
          <w:sz w:val="24"/>
          <w:szCs w:val="24"/>
        </w:rPr>
        <w:t>proposal</w:t>
      </w:r>
      <w:r w:rsidR="002A6990" w:rsidRPr="002A6990">
        <w:rPr>
          <w:sz w:val="24"/>
          <w:szCs w:val="24"/>
        </w:rPr>
        <w:t xml:space="preserve">.  No advantage shall be taken by any party of manifest clerical errors or omissions in any </w:t>
      </w:r>
      <w:r w:rsidR="002A6990">
        <w:rPr>
          <w:sz w:val="24"/>
          <w:szCs w:val="24"/>
        </w:rPr>
        <w:t>proposal</w:t>
      </w:r>
      <w:r w:rsidR="002A6990" w:rsidRPr="002A6990">
        <w:rPr>
          <w:sz w:val="24"/>
          <w:szCs w:val="24"/>
        </w:rPr>
        <w:t xml:space="preserve">.  </w:t>
      </w:r>
      <w:r w:rsidR="002A6990">
        <w:rPr>
          <w:sz w:val="24"/>
          <w:szCs w:val="24"/>
        </w:rPr>
        <w:t>Responders</w:t>
      </w:r>
      <w:r w:rsidR="002A6990" w:rsidRPr="002A6990">
        <w:rPr>
          <w:sz w:val="24"/>
          <w:szCs w:val="24"/>
        </w:rPr>
        <w:t xml:space="preserve"> shall notify the County immediately of any errors or omissions that are encountered.</w:t>
      </w:r>
    </w:p>
    <w:p w14:paraId="2B3A1E03" w14:textId="77777777" w:rsidR="001565C8" w:rsidRPr="002A6990" w:rsidRDefault="001565C8" w:rsidP="001565C8">
      <w:pPr>
        <w:ind w:left="720" w:hanging="720"/>
        <w:jc w:val="both"/>
        <w:rPr>
          <w:sz w:val="24"/>
          <w:szCs w:val="24"/>
        </w:rPr>
      </w:pPr>
    </w:p>
    <w:p w14:paraId="59375859" w14:textId="00DC17EB" w:rsidR="001565C8" w:rsidRPr="002A6990" w:rsidRDefault="002A6990" w:rsidP="002A6990">
      <w:pPr>
        <w:ind w:left="720" w:hanging="720"/>
        <w:jc w:val="both"/>
        <w:rPr>
          <w:sz w:val="24"/>
          <w:szCs w:val="24"/>
        </w:rPr>
      </w:pPr>
      <w:r>
        <w:rPr>
          <w:sz w:val="24"/>
          <w:szCs w:val="24"/>
        </w:rPr>
        <w:t>5</w:t>
      </w:r>
      <w:r w:rsidR="001565C8" w:rsidRPr="002A6990">
        <w:rPr>
          <w:sz w:val="24"/>
          <w:szCs w:val="24"/>
        </w:rPr>
        <w:t>.</w:t>
      </w:r>
      <w:r w:rsidR="001565C8" w:rsidRPr="002A6990">
        <w:rPr>
          <w:sz w:val="24"/>
          <w:szCs w:val="24"/>
        </w:rPr>
        <w:tab/>
        <w:t xml:space="preserve">Any item which does not meet all of the terms, conditions, or specifications of this package must be clearly indicated on the exceptions section of </w:t>
      </w:r>
      <w:r w:rsidR="00016FEE">
        <w:rPr>
          <w:sz w:val="24"/>
          <w:szCs w:val="24"/>
        </w:rPr>
        <w:t>the Proposal Reply Form</w:t>
      </w:r>
      <w:r w:rsidR="001565C8" w:rsidRPr="002A6990">
        <w:rPr>
          <w:sz w:val="24"/>
          <w:szCs w:val="24"/>
        </w:rPr>
        <w:t xml:space="preserve"> or on a separate sheet of paper and returned with </w:t>
      </w:r>
      <w:r w:rsidR="00016FEE">
        <w:rPr>
          <w:sz w:val="24"/>
          <w:szCs w:val="24"/>
        </w:rPr>
        <w:t>the proposal</w:t>
      </w:r>
      <w:r w:rsidR="001565C8" w:rsidRPr="002A6990">
        <w:rPr>
          <w:sz w:val="24"/>
          <w:szCs w:val="24"/>
        </w:rPr>
        <w:t>.</w:t>
      </w:r>
    </w:p>
    <w:p w14:paraId="3B452B3E" w14:textId="77777777" w:rsidR="001565C8" w:rsidRPr="002A6990" w:rsidRDefault="001565C8" w:rsidP="001565C8">
      <w:pPr>
        <w:ind w:left="720" w:hanging="720"/>
        <w:jc w:val="both"/>
        <w:rPr>
          <w:sz w:val="24"/>
          <w:szCs w:val="24"/>
        </w:rPr>
      </w:pPr>
    </w:p>
    <w:p w14:paraId="6798CC5A" w14:textId="6A52CDE6" w:rsidR="001565C8" w:rsidRPr="002A6990" w:rsidRDefault="002A6990" w:rsidP="001565C8">
      <w:pPr>
        <w:pStyle w:val="BodyText"/>
        <w:tabs>
          <w:tab w:val="left" w:pos="-720"/>
        </w:tabs>
        <w:suppressAutoHyphens/>
        <w:spacing w:after="240"/>
        <w:ind w:left="720" w:hanging="720"/>
        <w:jc w:val="both"/>
        <w:rPr>
          <w:sz w:val="24"/>
          <w:szCs w:val="24"/>
        </w:rPr>
      </w:pPr>
      <w:r>
        <w:rPr>
          <w:sz w:val="24"/>
          <w:szCs w:val="24"/>
        </w:rPr>
        <w:t>6</w:t>
      </w:r>
      <w:r w:rsidR="001565C8" w:rsidRPr="002A6990">
        <w:rPr>
          <w:sz w:val="24"/>
          <w:szCs w:val="24"/>
        </w:rPr>
        <w:t>.</w:t>
      </w:r>
      <w:r w:rsidR="001565C8" w:rsidRPr="002A6990">
        <w:rPr>
          <w:sz w:val="24"/>
          <w:szCs w:val="24"/>
        </w:rPr>
        <w:tab/>
        <w:t xml:space="preserve">The County shall not reimburse any </w:t>
      </w:r>
      <w:r w:rsidR="00016FEE">
        <w:rPr>
          <w:sz w:val="24"/>
          <w:szCs w:val="24"/>
        </w:rPr>
        <w:t>responder</w:t>
      </w:r>
      <w:r w:rsidR="001565C8" w:rsidRPr="002A6990">
        <w:rPr>
          <w:sz w:val="24"/>
          <w:szCs w:val="24"/>
        </w:rPr>
        <w:t xml:space="preserve"> for any cost incurred in preparing a</w:t>
      </w:r>
      <w:r w:rsidR="00016FEE">
        <w:rPr>
          <w:sz w:val="24"/>
          <w:szCs w:val="24"/>
        </w:rPr>
        <w:t xml:space="preserve"> proposal</w:t>
      </w:r>
      <w:r w:rsidR="001565C8" w:rsidRPr="002A6990">
        <w:rPr>
          <w:sz w:val="24"/>
          <w:szCs w:val="24"/>
        </w:rPr>
        <w:t xml:space="preserve"> or attending equipment demonstrations, inspections, pre-</w:t>
      </w:r>
      <w:r w:rsidR="00016FEE">
        <w:rPr>
          <w:sz w:val="24"/>
          <w:szCs w:val="24"/>
        </w:rPr>
        <w:t>proposal</w:t>
      </w:r>
      <w:r w:rsidR="001565C8" w:rsidRPr="002A6990">
        <w:rPr>
          <w:sz w:val="24"/>
          <w:szCs w:val="24"/>
        </w:rPr>
        <w:t xml:space="preserve"> conferences, or interviews.</w:t>
      </w:r>
    </w:p>
    <w:p w14:paraId="39663CC6" w14:textId="6D7EA377" w:rsidR="001565C8" w:rsidRPr="002A6990" w:rsidRDefault="002A6990" w:rsidP="002A6990">
      <w:pPr>
        <w:pStyle w:val="BodyText"/>
        <w:ind w:left="720" w:hanging="720"/>
        <w:jc w:val="both"/>
        <w:rPr>
          <w:sz w:val="24"/>
          <w:szCs w:val="24"/>
        </w:rPr>
      </w:pPr>
      <w:r>
        <w:rPr>
          <w:sz w:val="24"/>
          <w:szCs w:val="24"/>
        </w:rPr>
        <w:t>7</w:t>
      </w:r>
      <w:r w:rsidR="001565C8" w:rsidRPr="002A6990">
        <w:rPr>
          <w:sz w:val="24"/>
          <w:szCs w:val="24"/>
        </w:rPr>
        <w:t>.</w:t>
      </w:r>
      <w:r w:rsidR="001565C8" w:rsidRPr="002A6990">
        <w:rPr>
          <w:sz w:val="24"/>
          <w:szCs w:val="24"/>
        </w:rPr>
        <w:tab/>
      </w:r>
      <w:r w:rsidRPr="002A6990">
        <w:rPr>
          <w:sz w:val="24"/>
          <w:szCs w:val="24"/>
        </w:rPr>
        <w:t>Any amplification, clarification, explanation, interpretation, or correction of a</w:t>
      </w:r>
      <w:r>
        <w:rPr>
          <w:sz w:val="24"/>
          <w:szCs w:val="24"/>
        </w:rPr>
        <w:t xml:space="preserve"> response</w:t>
      </w:r>
      <w:r w:rsidRPr="002A6990">
        <w:rPr>
          <w:sz w:val="24"/>
          <w:szCs w:val="24"/>
        </w:rPr>
        <w:t xml:space="preserve"> shall be made only by written addendum</w:t>
      </w:r>
      <w:r w:rsidRPr="002A6990">
        <w:rPr>
          <w:i/>
          <w:sz w:val="24"/>
          <w:szCs w:val="24"/>
        </w:rPr>
        <w:t>,</w:t>
      </w:r>
      <w:r w:rsidRPr="002A6990">
        <w:rPr>
          <w:sz w:val="24"/>
          <w:szCs w:val="24"/>
        </w:rPr>
        <w:t xml:space="preserve"> and a copy of the addendum shall be mailed or delivered to each person receiving a </w:t>
      </w:r>
      <w:r>
        <w:rPr>
          <w:sz w:val="24"/>
          <w:szCs w:val="24"/>
        </w:rPr>
        <w:t>RFP</w:t>
      </w:r>
      <w:r w:rsidRPr="002A6990">
        <w:rPr>
          <w:sz w:val="24"/>
          <w:szCs w:val="24"/>
        </w:rPr>
        <w:t xml:space="preserve">.  The County is not responsible for any amplification, clarification, explanation, or interpretation or correction of a </w:t>
      </w:r>
      <w:r>
        <w:rPr>
          <w:sz w:val="24"/>
          <w:szCs w:val="24"/>
        </w:rPr>
        <w:t>proposal</w:t>
      </w:r>
      <w:r w:rsidRPr="002A6990">
        <w:rPr>
          <w:sz w:val="24"/>
          <w:szCs w:val="24"/>
        </w:rPr>
        <w:t xml:space="preserve"> not contained in written addenda.</w:t>
      </w:r>
    </w:p>
    <w:p w14:paraId="77430720" w14:textId="50D1945E" w:rsidR="002A6990" w:rsidRPr="002A6990" w:rsidRDefault="002A6990" w:rsidP="002A6990">
      <w:pPr>
        <w:tabs>
          <w:tab w:val="left" w:pos="-1440"/>
        </w:tabs>
        <w:ind w:left="741" w:hanging="741"/>
        <w:jc w:val="both"/>
        <w:rPr>
          <w:sz w:val="24"/>
          <w:szCs w:val="24"/>
        </w:rPr>
      </w:pPr>
      <w:r>
        <w:rPr>
          <w:sz w:val="24"/>
          <w:szCs w:val="24"/>
        </w:rPr>
        <w:t>8</w:t>
      </w:r>
      <w:r w:rsidR="001565C8" w:rsidRPr="002A6990">
        <w:rPr>
          <w:sz w:val="24"/>
          <w:szCs w:val="24"/>
        </w:rPr>
        <w:t>.</w:t>
      </w:r>
      <w:r w:rsidR="001565C8" w:rsidRPr="002A6990">
        <w:rPr>
          <w:sz w:val="24"/>
          <w:szCs w:val="24"/>
        </w:rPr>
        <w:tab/>
        <w:t xml:space="preserve">The County reserves the right to determine, in its sole reasonable discretion, whether any </w:t>
      </w:r>
      <w:r>
        <w:rPr>
          <w:sz w:val="24"/>
          <w:szCs w:val="24"/>
        </w:rPr>
        <w:t xml:space="preserve">proposal </w:t>
      </w:r>
      <w:r w:rsidR="001565C8" w:rsidRPr="002A6990">
        <w:rPr>
          <w:sz w:val="24"/>
          <w:szCs w:val="24"/>
        </w:rPr>
        <w:t xml:space="preserve">meets the needs or purposes intended and is within the approved budget.  The County does not base its award on prices alone.  Also to be considered are:  quality of product; past experience with the </w:t>
      </w:r>
      <w:r>
        <w:rPr>
          <w:sz w:val="24"/>
          <w:szCs w:val="24"/>
        </w:rPr>
        <w:t>responder</w:t>
      </w:r>
      <w:r w:rsidR="001565C8" w:rsidRPr="002A6990">
        <w:rPr>
          <w:sz w:val="24"/>
          <w:szCs w:val="24"/>
        </w:rPr>
        <w:t xml:space="preserve"> or any subcontractors, consultants, products or suppliers; qualifications of the </w:t>
      </w:r>
      <w:r>
        <w:rPr>
          <w:sz w:val="24"/>
          <w:szCs w:val="24"/>
        </w:rPr>
        <w:t>responde</w:t>
      </w:r>
      <w:r w:rsidR="001565C8" w:rsidRPr="002A6990">
        <w:rPr>
          <w:sz w:val="24"/>
          <w:szCs w:val="24"/>
        </w:rPr>
        <w:t>r and/or subcontractors or suppliers; services offered; warranties; maintenance considerations; long-range costs; delivery; and similar conditions</w:t>
      </w:r>
      <w:r w:rsidR="00DC3DC8" w:rsidRPr="002A6990">
        <w:rPr>
          <w:sz w:val="24"/>
          <w:szCs w:val="24"/>
        </w:rPr>
        <w:t>.</w:t>
      </w:r>
      <w:r w:rsidRPr="002A6990">
        <w:rPr>
          <w:sz w:val="24"/>
          <w:szCs w:val="24"/>
        </w:rPr>
        <w:t xml:space="preserve"> </w:t>
      </w:r>
    </w:p>
    <w:p w14:paraId="182E0CC7" w14:textId="24D673AC" w:rsidR="001565C8" w:rsidRPr="002A6990" w:rsidRDefault="001565C8" w:rsidP="001565C8">
      <w:pPr>
        <w:tabs>
          <w:tab w:val="left" w:pos="-1440"/>
        </w:tabs>
        <w:jc w:val="both"/>
        <w:rPr>
          <w:sz w:val="24"/>
          <w:szCs w:val="24"/>
        </w:rPr>
      </w:pPr>
    </w:p>
    <w:p w14:paraId="39ACE4C4" w14:textId="57DF361D" w:rsidR="001565C8" w:rsidRPr="002A6990" w:rsidRDefault="002A6990" w:rsidP="001565C8">
      <w:pPr>
        <w:ind w:left="720" w:hanging="720"/>
        <w:jc w:val="both"/>
        <w:rPr>
          <w:sz w:val="24"/>
          <w:szCs w:val="24"/>
        </w:rPr>
      </w:pPr>
      <w:r>
        <w:rPr>
          <w:sz w:val="24"/>
          <w:szCs w:val="24"/>
        </w:rPr>
        <w:t>9</w:t>
      </w:r>
      <w:r w:rsidR="001565C8" w:rsidRPr="002A6990">
        <w:rPr>
          <w:sz w:val="24"/>
          <w:szCs w:val="24"/>
        </w:rPr>
        <w:t>.</w:t>
      </w:r>
      <w:r w:rsidR="001565C8" w:rsidRPr="002A6990">
        <w:rPr>
          <w:sz w:val="24"/>
          <w:szCs w:val="24"/>
        </w:rPr>
        <w:tab/>
        <w:t>The final award shall be made by the Board of County Commissioners in the best interests of Morgan County</w:t>
      </w:r>
      <w:r w:rsidR="001565C8" w:rsidRPr="0021140B">
        <w:rPr>
          <w:sz w:val="24"/>
          <w:szCs w:val="24"/>
        </w:rPr>
        <w:t xml:space="preserve">.  </w:t>
      </w:r>
      <w:r w:rsidR="001565C8" w:rsidRPr="0021140B">
        <w:rPr>
          <w:b/>
          <w:sz w:val="24"/>
          <w:szCs w:val="24"/>
        </w:rPr>
        <w:t>Morgan County may grant a 5% preference to local businesses.  A local business shall be a business which maintains a physical place of business in Morgan County.</w:t>
      </w:r>
    </w:p>
    <w:p w14:paraId="38D10F11" w14:textId="77777777" w:rsidR="001565C8" w:rsidRPr="002A6990" w:rsidRDefault="001565C8" w:rsidP="001565C8">
      <w:pPr>
        <w:tabs>
          <w:tab w:val="left" w:pos="-1440"/>
        </w:tabs>
        <w:jc w:val="both"/>
        <w:rPr>
          <w:sz w:val="24"/>
          <w:szCs w:val="24"/>
        </w:rPr>
      </w:pPr>
    </w:p>
    <w:p w14:paraId="473BCD2D" w14:textId="0881F8D3" w:rsidR="001565C8" w:rsidRPr="002A6990" w:rsidRDefault="00E7324A" w:rsidP="001565C8">
      <w:pPr>
        <w:pStyle w:val="BodyText"/>
        <w:tabs>
          <w:tab w:val="left" w:pos="-720"/>
        </w:tabs>
        <w:suppressAutoHyphens/>
        <w:spacing w:after="240"/>
        <w:ind w:left="720" w:hanging="720"/>
        <w:jc w:val="both"/>
        <w:rPr>
          <w:sz w:val="24"/>
          <w:szCs w:val="24"/>
        </w:rPr>
      </w:pPr>
      <w:r>
        <w:rPr>
          <w:sz w:val="24"/>
          <w:szCs w:val="24"/>
        </w:rPr>
        <w:t>10</w:t>
      </w:r>
      <w:r w:rsidR="001565C8" w:rsidRPr="002A6990">
        <w:rPr>
          <w:sz w:val="24"/>
          <w:szCs w:val="24"/>
        </w:rPr>
        <w:t>.</w:t>
      </w:r>
      <w:r w:rsidR="001565C8" w:rsidRPr="002A6990">
        <w:rPr>
          <w:sz w:val="24"/>
          <w:szCs w:val="24"/>
        </w:rPr>
        <w:tab/>
        <w:t xml:space="preserve">The County reserves the right to conduct such investigations as it deems necessary to assist in the evaluation of any </w:t>
      </w:r>
      <w:r w:rsidR="002A6990">
        <w:rPr>
          <w:sz w:val="24"/>
          <w:szCs w:val="24"/>
        </w:rPr>
        <w:t>proposal</w:t>
      </w:r>
      <w:r w:rsidR="001565C8" w:rsidRPr="002A6990">
        <w:rPr>
          <w:sz w:val="24"/>
          <w:szCs w:val="24"/>
        </w:rPr>
        <w:t xml:space="preserve"> to establish the experience, responsibility, reliability, references, reputation, qualifications, or financial ability of any </w:t>
      </w:r>
      <w:r w:rsidR="002A6990">
        <w:rPr>
          <w:sz w:val="24"/>
          <w:szCs w:val="24"/>
        </w:rPr>
        <w:t>responder</w:t>
      </w:r>
      <w:r w:rsidR="001565C8" w:rsidRPr="002A6990">
        <w:rPr>
          <w:sz w:val="24"/>
          <w:szCs w:val="24"/>
        </w:rPr>
        <w:t xml:space="preserve">, manufacturer or supplier.  The purpose of such investigation is to satisfy the County that the </w:t>
      </w:r>
      <w:r w:rsidR="002A6990">
        <w:rPr>
          <w:sz w:val="24"/>
          <w:szCs w:val="24"/>
        </w:rPr>
        <w:t>responder</w:t>
      </w:r>
      <w:r w:rsidR="001565C8" w:rsidRPr="002A6990">
        <w:rPr>
          <w:sz w:val="24"/>
          <w:szCs w:val="24"/>
        </w:rPr>
        <w:t xml:space="preserve"> has the </w:t>
      </w:r>
      <w:r w:rsidR="002A6990">
        <w:rPr>
          <w:sz w:val="24"/>
          <w:szCs w:val="24"/>
        </w:rPr>
        <w:t>ability</w:t>
      </w:r>
      <w:r w:rsidR="001565C8" w:rsidRPr="002A6990">
        <w:rPr>
          <w:sz w:val="24"/>
          <w:szCs w:val="24"/>
        </w:rPr>
        <w:t xml:space="preserve"> to supply the specified product and to perform the necessary warranty and product support in accordance with the </w:t>
      </w:r>
      <w:r w:rsidR="002A6990">
        <w:rPr>
          <w:sz w:val="24"/>
          <w:szCs w:val="24"/>
        </w:rPr>
        <w:t xml:space="preserve">RFP </w:t>
      </w:r>
      <w:r w:rsidR="001565C8" w:rsidRPr="002A6990">
        <w:rPr>
          <w:sz w:val="24"/>
          <w:szCs w:val="24"/>
        </w:rPr>
        <w:t>in the prescribed manner and time.</w:t>
      </w:r>
    </w:p>
    <w:p w14:paraId="5C3B148F" w14:textId="673A63BF" w:rsidR="001565C8" w:rsidRPr="002A6990" w:rsidRDefault="00E7324A" w:rsidP="001565C8">
      <w:pPr>
        <w:tabs>
          <w:tab w:val="left" w:pos="-720"/>
        </w:tabs>
        <w:suppressAutoHyphens/>
        <w:spacing w:after="240"/>
        <w:ind w:left="720" w:hanging="720"/>
        <w:jc w:val="both"/>
        <w:rPr>
          <w:sz w:val="24"/>
          <w:szCs w:val="24"/>
        </w:rPr>
      </w:pPr>
      <w:r>
        <w:rPr>
          <w:sz w:val="24"/>
          <w:szCs w:val="24"/>
        </w:rPr>
        <w:t>11</w:t>
      </w:r>
      <w:r w:rsidR="001565C8" w:rsidRPr="002A6990">
        <w:rPr>
          <w:sz w:val="24"/>
          <w:szCs w:val="24"/>
        </w:rPr>
        <w:t>.</w:t>
      </w:r>
      <w:r w:rsidR="001565C8" w:rsidRPr="002A6990">
        <w:rPr>
          <w:sz w:val="24"/>
          <w:szCs w:val="24"/>
        </w:rPr>
        <w:tab/>
        <w:t xml:space="preserve">The County reserves the right, if it deems such action to be in its best interests, to reject any and all </w:t>
      </w:r>
      <w:r>
        <w:rPr>
          <w:sz w:val="24"/>
          <w:szCs w:val="24"/>
        </w:rPr>
        <w:t>response</w:t>
      </w:r>
      <w:r w:rsidR="001565C8" w:rsidRPr="002A6990">
        <w:rPr>
          <w:sz w:val="24"/>
          <w:szCs w:val="24"/>
        </w:rPr>
        <w:t xml:space="preserve">s or to waive any irregularities or informalities therein.  Any incomplete, false, or misleading information provided by any </w:t>
      </w:r>
      <w:r>
        <w:rPr>
          <w:sz w:val="24"/>
          <w:szCs w:val="24"/>
        </w:rPr>
        <w:t>responder</w:t>
      </w:r>
      <w:r w:rsidR="001565C8" w:rsidRPr="002A6990">
        <w:rPr>
          <w:i/>
          <w:sz w:val="24"/>
          <w:szCs w:val="24"/>
        </w:rPr>
        <w:t xml:space="preserve"> </w:t>
      </w:r>
      <w:r w:rsidR="001565C8" w:rsidRPr="002A6990">
        <w:rPr>
          <w:sz w:val="24"/>
          <w:szCs w:val="24"/>
        </w:rPr>
        <w:t xml:space="preserve">shall be grounds for rejection of the </w:t>
      </w:r>
      <w:r>
        <w:rPr>
          <w:sz w:val="24"/>
          <w:szCs w:val="24"/>
        </w:rPr>
        <w:t>proposal</w:t>
      </w:r>
      <w:r w:rsidR="001565C8" w:rsidRPr="002A6990">
        <w:rPr>
          <w:sz w:val="24"/>
          <w:szCs w:val="24"/>
        </w:rPr>
        <w:t xml:space="preserve">.  If </w:t>
      </w:r>
      <w:r>
        <w:rPr>
          <w:sz w:val="24"/>
          <w:szCs w:val="24"/>
        </w:rPr>
        <w:t>proposals</w:t>
      </w:r>
      <w:r w:rsidR="001565C8" w:rsidRPr="002A6990">
        <w:rPr>
          <w:sz w:val="24"/>
          <w:szCs w:val="24"/>
        </w:rPr>
        <w:t xml:space="preserve"> are rejected, the County further reserves the right to investig</w:t>
      </w:r>
      <w:r>
        <w:rPr>
          <w:sz w:val="24"/>
          <w:szCs w:val="24"/>
        </w:rPr>
        <w:t>ate and accept the next best proposal</w:t>
      </w:r>
      <w:r w:rsidR="001565C8" w:rsidRPr="002A6990">
        <w:rPr>
          <w:sz w:val="24"/>
          <w:szCs w:val="24"/>
        </w:rPr>
        <w:t xml:space="preserve"> in order of ranking, or to reject all </w:t>
      </w:r>
      <w:r>
        <w:rPr>
          <w:sz w:val="24"/>
          <w:szCs w:val="24"/>
        </w:rPr>
        <w:t>proposals</w:t>
      </w:r>
      <w:r w:rsidR="001565C8" w:rsidRPr="002A6990">
        <w:rPr>
          <w:sz w:val="24"/>
          <w:szCs w:val="24"/>
        </w:rPr>
        <w:t xml:space="preserve"> and re-solicit for additional </w:t>
      </w:r>
      <w:r>
        <w:rPr>
          <w:sz w:val="24"/>
          <w:szCs w:val="24"/>
        </w:rPr>
        <w:t>proposals</w:t>
      </w:r>
      <w:r w:rsidR="001565C8" w:rsidRPr="002A6990">
        <w:rPr>
          <w:sz w:val="24"/>
          <w:szCs w:val="24"/>
        </w:rPr>
        <w:t>.</w:t>
      </w:r>
    </w:p>
    <w:p w14:paraId="61908A4A" w14:textId="7FFB07CA" w:rsidR="001565C8" w:rsidRDefault="00E7324A" w:rsidP="001565C8">
      <w:pPr>
        <w:pStyle w:val="BodyText"/>
        <w:tabs>
          <w:tab w:val="left" w:pos="-720"/>
        </w:tabs>
        <w:suppressAutoHyphens/>
        <w:spacing w:after="240"/>
        <w:ind w:left="720" w:hanging="720"/>
        <w:jc w:val="both"/>
        <w:rPr>
          <w:sz w:val="24"/>
          <w:szCs w:val="24"/>
        </w:rPr>
      </w:pPr>
      <w:r>
        <w:rPr>
          <w:sz w:val="24"/>
          <w:szCs w:val="24"/>
        </w:rPr>
        <w:t>12.</w:t>
      </w:r>
      <w:r>
        <w:rPr>
          <w:sz w:val="24"/>
          <w:szCs w:val="24"/>
        </w:rPr>
        <w:tab/>
        <w:t>No proposal</w:t>
      </w:r>
      <w:r w:rsidR="001565C8" w:rsidRPr="002A6990">
        <w:rPr>
          <w:sz w:val="24"/>
          <w:szCs w:val="24"/>
        </w:rPr>
        <w:t xml:space="preserve"> shall include federal excise taxes or state or local sales or use taxes.  </w:t>
      </w:r>
    </w:p>
    <w:p w14:paraId="5C66D12F" w14:textId="2B22134B" w:rsidR="00E7324A" w:rsidRPr="002A6990" w:rsidRDefault="00E7324A" w:rsidP="00E7324A">
      <w:pPr>
        <w:pStyle w:val="BodyText"/>
        <w:spacing w:after="240"/>
        <w:rPr>
          <w:sz w:val="24"/>
          <w:szCs w:val="24"/>
        </w:rPr>
      </w:pPr>
      <w:r>
        <w:rPr>
          <w:sz w:val="24"/>
          <w:szCs w:val="24"/>
        </w:rPr>
        <w:t>13.</w:t>
      </w:r>
      <w:r>
        <w:rPr>
          <w:sz w:val="24"/>
          <w:szCs w:val="24"/>
        </w:rPr>
        <w:tab/>
      </w:r>
      <w:r w:rsidRPr="00E7324A">
        <w:rPr>
          <w:sz w:val="24"/>
          <w:szCs w:val="24"/>
        </w:rPr>
        <w:t xml:space="preserve">Each </w:t>
      </w:r>
      <w:r>
        <w:rPr>
          <w:sz w:val="24"/>
          <w:szCs w:val="24"/>
        </w:rPr>
        <w:t>proposal</w:t>
      </w:r>
      <w:r w:rsidRPr="00E7324A">
        <w:rPr>
          <w:sz w:val="24"/>
          <w:szCs w:val="24"/>
        </w:rPr>
        <w:t xml:space="preserve"> shall include a statement of standar</w:t>
      </w:r>
      <w:r>
        <w:rPr>
          <w:sz w:val="24"/>
          <w:szCs w:val="24"/>
        </w:rPr>
        <w:t>d warranty of the manufacturer.</w:t>
      </w:r>
    </w:p>
    <w:p w14:paraId="011618A5" w14:textId="31F6B10A" w:rsidR="001565C8" w:rsidRPr="002A6990" w:rsidRDefault="00E7324A" w:rsidP="001565C8">
      <w:pPr>
        <w:pStyle w:val="BodyText3"/>
        <w:spacing w:after="240"/>
        <w:ind w:left="741" w:hanging="741"/>
        <w:jc w:val="both"/>
        <w:rPr>
          <w:sz w:val="24"/>
          <w:szCs w:val="24"/>
        </w:rPr>
      </w:pPr>
      <w:r>
        <w:rPr>
          <w:sz w:val="24"/>
          <w:szCs w:val="24"/>
        </w:rPr>
        <w:t>14</w:t>
      </w:r>
      <w:r w:rsidR="001565C8" w:rsidRPr="002A6990">
        <w:rPr>
          <w:sz w:val="24"/>
          <w:szCs w:val="24"/>
        </w:rPr>
        <w:t xml:space="preserve">.  </w:t>
      </w:r>
      <w:r w:rsidR="001565C8" w:rsidRPr="002A6990">
        <w:rPr>
          <w:sz w:val="24"/>
          <w:szCs w:val="24"/>
        </w:rPr>
        <w:tab/>
        <w:t xml:space="preserve">Any </w:t>
      </w:r>
      <w:r>
        <w:rPr>
          <w:sz w:val="24"/>
          <w:szCs w:val="24"/>
        </w:rPr>
        <w:t>response</w:t>
      </w:r>
      <w:r w:rsidR="001565C8" w:rsidRPr="002A6990">
        <w:rPr>
          <w:sz w:val="24"/>
          <w:szCs w:val="24"/>
        </w:rPr>
        <w:t xml:space="preserve"> received as a result of this request is prepared at the </w:t>
      </w:r>
      <w:r>
        <w:rPr>
          <w:sz w:val="24"/>
          <w:szCs w:val="24"/>
        </w:rPr>
        <w:t>responde</w:t>
      </w:r>
      <w:r w:rsidR="001565C8" w:rsidRPr="002A6990">
        <w:rPr>
          <w:sz w:val="24"/>
          <w:szCs w:val="24"/>
        </w:rPr>
        <w:t>r’s expense and becomes County property and is therefore a public record upon opening by the County.</w:t>
      </w:r>
    </w:p>
    <w:p w14:paraId="47BC2AA9" w14:textId="43AFDBC6" w:rsidR="001565C8" w:rsidRPr="002A6990" w:rsidRDefault="00E7324A" w:rsidP="001565C8">
      <w:pPr>
        <w:ind w:left="720" w:hanging="720"/>
        <w:jc w:val="both"/>
        <w:rPr>
          <w:sz w:val="24"/>
          <w:szCs w:val="24"/>
        </w:rPr>
      </w:pPr>
      <w:r>
        <w:rPr>
          <w:sz w:val="24"/>
          <w:szCs w:val="24"/>
        </w:rPr>
        <w:t>15</w:t>
      </w:r>
      <w:r w:rsidR="001565C8" w:rsidRPr="002A6990">
        <w:rPr>
          <w:sz w:val="24"/>
          <w:szCs w:val="24"/>
        </w:rPr>
        <w:t>.</w:t>
      </w:r>
      <w:r w:rsidR="001565C8" w:rsidRPr="002A6990">
        <w:rPr>
          <w:sz w:val="24"/>
          <w:szCs w:val="24"/>
        </w:rPr>
        <w:tab/>
        <w:t xml:space="preserve">If </w:t>
      </w:r>
      <w:r>
        <w:rPr>
          <w:sz w:val="24"/>
          <w:szCs w:val="24"/>
        </w:rPr>
        <w:t>responder</w:t>
      </w:r>
      <w:r w:rsidR="001565C8" w:rsidRPr="002A6990">
        <w:rPr>
          <w:sz w:val="24"/>
          <w:szCs w:val="24"/>
        </w:rPr>
        <w:t xml:space="preserve"> consider</w:t>
      </w:r>
      <w:r>
        <w:rPr>
          <w:sz w:val="24"/>
          <w:szCs w:val="24"/>
        </w:rPr>
        <w:t>s</w:t>
      </w:r>
      <w:r w:rsidR="001565C8" w:rsidRPr="002A6990">
        <w:rPr>
          <w:sz w:val="24"/>
          <w:szCs w:val="24"/>
        </w:rPr>
        <w:t xml:space="preserve"> any of the information being submitted to be trade secrets, privileged information, or confidential commercial, financial, geologic</w:t>
      </w:r>
      <w:r>
        <w:rPr>
          <w:sz w:val="24"/>
          <w:szCs w:val="24"/>
        </w:rPr>
        <w:t>al, or geophysical data, it is responder’s</w:t>
      </w:r>
      <w:r w:rsidR="001565C8" w:rsidRPr="002A6990">
        <w:rPr>
          <w:sz w:val="24"/>
          <w:szCs w:val="24"/>
        </w:rPr>
        <w:t xml:space="preserve"> responsibility to label the information as such. Otherwise, all information submitted shall be available as a public record for public inspection.</w:t>
      </w:r>
    </w:p>
    <w:p w14:paraId="18BD827E" w14:textId="77777777" w:rsidR="001565C8" w:rsidRPr="002A6990" w:rsidRDefault="001565C8" w:rsidP="001565C8">
      <w:pPr>
        <w:jc w:val="both"/>
        <w:rPr>
          <w:sz w:val="24"/>
          <w:szCs w:val="24"/>
        </w:rPr>
      </w:pPr>
    </w:p>
    <w:p w14:paraId="3943ECB2" w14:textId="5B2CA3C0" w:rsidR="001565C8" w:rsidRPr="002A6990" w:rsidRDefault="00E7324A" w:rsidP="001565C8">
      <w:pPr>
        <w:ind w:left="720" w:hanging="720"/>
        <w:jc w:val="both"/>
        <w:rPr>
          <w:sz w:val="24"/>
          <w:szCs w:val="24"/>
        </w:rPr>
      </w:pPr>
      <w:r>
        <w:rPr>
          <w:sz w:val="24"/>
          <w:szCs w:val="24"/>
        </w:rPr>
        <w:t>16</w:t>
      </w:r>
      <w:r w:rsidR="001565C8" w:rsidRPr="002A6990">
        <w:rPr>
          <w:sz w:val="24"/>
          <w:szCs w:val="24"/>
        </w:rPr>
        <w:t>.</w:t>
      </w:r>
      <w:r w:rsidR="001565C8" w:rsidRPr="002A6990">
        <w:rPr>
          <w:sz w:val="24"/>
          <w:szCs w:val="24"/>
        </w:rPr>
        <w:tab/>
        <w:t>By subm</w:t>
      </w:r>
      <w:r>
        <w:rPr>
          <w:sz w:val="24"/>
          <w:szCs w:val="24"/>
        </w:rPr>
        <w:t>itting a proposal, the responde</w:t>
      </w:r>
      <w:r w:rsidR="001565C8" w:rsidRPr="002A6990">
        <w:rPr>
          <w:sz w:val="24"/>
          <w:szCs w:val="24"/>
        </w:rPr>
        <w:t>r acknowledges t</w:t>
      </w:r>
      <w:r>
        <w:rPr>
          <w:sz w:val="24"/>
          <w:szCs w:val="24"/>
        </w:rPr>
        <w:t>hat (a) the preparation of the proposal</w:t>
      </w:r>
      <w:r w:rsidR="001565C8" w:rsidRPr="002A6990">
        <w:rPr>
          <w:sz w:val="24"/>
          <w:szCs w:val="24"/>
        </w:rPr>
        <w:t xml:space="preserve">, and other quotations herein contained, does not obligate the County in any way; (b) the County assumes no obligation to enter into an agreement for the </w:t>
      </w:r>
      <w:r w:rsidR="00DC3DC8" w:rsidRPr="002A6990">
        <w:rPr>
          <w:sz w:val="24"/>
          <w:szCs w:val="24"/>
        </w:rPr>
        <w:t>product</w:t>
      </w:r>
      <w:r w:rsidR="001565C8" w:rsidRPr="002A6990">
        <w:rPr>
          <w:sz w:val="24"/>
          <w:szCs w:val="24"/>
        </w:rPr>
        <w:t xml:space="preserve">; (c) all </w:t>
      </w:r>
      <w:r>
        <w:rPr>
          <w:sz w:val="24"/>
          <w:szCs w:val="24"/>
        </w:rPr>
        <w:t>responsive</w:t>
      </w:r>
      <w:r w:rsidR="001565C8" w:rsidRPr="002A6990">
        <w:rPr>
          <w:sz w:val="24"/>
          <w:szCs w:val="24"/>
        </w:rPr>
        <w:t xml:space="preserve"> documents are understood; and (d) the </w:t>
      </w:r>
      <w:r>
        <w:rPr>
          <w:sz w:val="24"/>
          <w:szCs w:val="24"/>
        </w:rPr>
        <w:t xml:space="preserve">responder has the </w:t>
      </w:r>
      <w:r w:rsidR="001565C8" w:rsidRPr="002A6990">
        <w:rPr>
          <w:sz w:val="24"/>
          <w:szCs w:val="24"/>
        </w:rPr>
        <w:t>ability</w:t>
      </w:r>
      <w:r w:rsidR="00DC3DC8" w:rsidRPr="002A6990">
        <w:rPr>
          <w:sz w:val="24"/>
          <w:szCs w:val="24"/>
        </w:rPr>
        <w:t xml:space="preserve"> </w:t>
      </w:r>
      <w:r w:rsidR="001565C8" w:rsidRPr="002A6990">
        <w:rPr>
          <w:sz w:val="24"/>
          <w:szCs w:val="24"/>
        </w:rPr>
        <w:t xml:space="preserve">to </w:t>
      </w:r>
      <w:r w:rsidR="00DC3DC8" w:rsidRPr="002A6990">
        <w:rPr>
          <w:sz w:val="24"/>
          <w:szCs w:val="24"/>
        </w:rPr>
        <w:t xml:space="preserve">deliver the product/equipment </w:t>
      </w:r>
      <w:r w:rsidR="001565C8" w:rsidRPr="002A6990">
        <w:rPr>
          <w:sz w:val="24"/>
          <w:szCs w:val="24"/>
        </w:rPr>
        <w:t>as specified</w:t>
      </w:r>
      <w:r>
        <w:rPr>
          <w:sz w:val="24"/>
          <w:szCs w:val="24"/>
        </w:rPr>
        <w:t xml:space="preserve"> herein in accordance with the RFP</w:t>
      </w:r>
      <w:r w:rsidR="001565C8" w:rsidRPr="002A6990">
        <w:rPr>
          <w:sz w:val="24"/>
          <w:szCs w:val="24"/>
        </w:rPr>
        <w:t>.</w:t>
      </w:r>
    </w:p>
    <w:p w14:paraId="7DDC4918" w14:textId="77777777" w:rsidR="001565C8" w:rsidRPr="002A6990" w:rsidRDefault="001565C8" w:rsidP="001565C8">
      <w:pPr>
        <w:ind w:left="720" w:hanging="720"/>
        <w:jc w:val="both"/>
        <w:rPr>
          <w:sz w:val="24"/>
          <w:szCs w:val="24"/>
        </w:rPr>
      </w:pPr>
    </w:p>
    <w:p w14:paraId="06ED1529" w14:textId="2D59ED16" w:rsidR="001565C8" w:rsidRPr="002A6990" w:rsidRDefault="00E7324A" w:rsidP="001565C8">
      <w:pPr>
        <w:pStyle w:val="BodyText3"/>
        <w:spacing w:after="240"/>
        <w:ind w:left="741" w:hanging="741"/>
        <w:jc w:val="both"/>
        <w:rPr>
          <w:sz w:val="24"/>
          <w:szCs w:val="24"/>
        </w:rPr>
      </w:pPr>
      <w:r>
        <w:rPr>
          <w:sz w:val="24"/>
          <w:szCs w:val="24"/>
        </w:rPr>
        <w:t>17</w:t>
      </w:r>
      <w:r w:rsidR="001565C8" w:rsidRPr="002A6990">
        <w:rPr>
          <w:sz w:val="24"/>
          <w:szCs w:val="24"/>
        </w:rPr>
        <w:t xml:space="preserve">.  </w:t>
      </w:r>
      <w:r w:rsidR="001565C8" w:rsidRPr="002A6990">
        <w:rPr>
          <w:sz w:val="24"/>
          <w:szCs w:val="24"/>
        </w:rPr>
        <w:tab/>
        <w:t xml:space="preserve">No </w:t>
      </w:r>
      <w:r>
        <w:rPr>
          <w:sz w:val="24"/>
          <w:szCs w:val="24"/>
        </w:rPr>
        <w:t>proposal</w:t>
      </w:r>
      <w:r w:rsidR="001565C8" w:rsidRPr="002A6990">
        <w:rPr>
          <w:sz w:val="24"/>
          <w:szCs w:val="24"/>
        </w:rPr>
        <w:t xml:space="preserve"> may be withdrawn for a period of sixty (60) days after the deadline for </w:t>
      </w:r>
      <w:r>
        <w:rPr>
          <w:sz w:val="24"/>
          <w:szCs w:val="24"/>
        </w:rPr>
        <w:t>proposals</w:t>
      </w:r>
    </w:p>
    <w:p w14:paraId="505167B0" w14:textId="77777777" w:rsidR="001565C8" w:rsidRPr="002A6990" w:rsidRDefault="001565C8" w:rsidP="001565C8">
      <w:pPr>
        <w:pStyle w:val="BodyText3"/>
        <w:spacing w:after="240"/>
        <w:ind w:left="741" w:hanging="741"/>
        <w:jc w:val="both"/>
        <w:rPr>
          <w:sz w:val="24"/>
          <w:szCs w:val="24"/>
        </w:rPr>
      </w:pPr>
    </w:p>
    <w:p w14:paraId="5E03A1B4" w14:textId="77777777" w:rsidR="001565C8" w:rsidRPr="002A6990" w:rsidRDefault="001565C8" w:rsidP="001565C8">
      <w:pPr>
        <w:pStyle w:val="BodyText3"/>
        <w:spacing w:after="240"/>
        <w:ind w:left="741" w:hanging="741"/>
        <w:jc w:val="both"/>
        <w:rPr>
          <w:sz w:val="24"/>
          <w:szCs w:val="24"/>
        </w:rPr>
      </w:pPr>
    </w:p>
    <w:p w14:paraId="4C5F5D44" w14:textId="77777777" w:rsidR="00C35F69" w:rsidRPr="002A6990" w:rsidRDefault="00C35F69" w:rsidP="001565C8">
      <w:pPr>
        <w:pStyle w:val="BodyText3"/>
        <w:spacing w:after="240"/>
        <w:ind w:left="741" w:hanging="741"/>
        <w:jc w:val="both"/>
        <w:rPr>
          <w:sz w:val="24"/>
          <w:szCs w:val="24"/>
        </w:rPr>
      </w:pPr>
    </w:p>
    <w:p w14:paraId="070EABCD" w14:textId="77777777" w:rsidR="00E7324A" w:rsidRDefault="00E7324A">
      <w:pPr>
        <w:spacing w:after="200" w:line="276" w:lineRule="auto"/>
        <w:rPr>
          <w:b/>
          <w:sz w:val="24"/>
          <w:szCs w:val="24"/>
        </w:rPr>
      </w:pPr>
      <w:r>
        <w:rPr>
          <w:b/>
          <w:sz w:val="24"/>
          <w:szCs w:val="24"/>
        </w:rPr>
        <w:br w:type="page"/>
      </w:r>
    </w:p>
    <w:p w14:paraId="6D376808" w14:textId="57AD2CC5" w:rsidR="00370156" w:rsidRPr="00016FEE" w:rsidRDefault="00E7324A" w:rsidP="00016FEE">
      <w:pPr>
        <w:tabs>
          <w:tab w:val="left" w:pos="-720"/>
        </w:tabs>
        <w:suppressAutoHyphens/>
        <w:spacing w:after="240"/>
        <w:jc w:val="center"/>
        <w:rPr>
          <w:b/>
          <w:sz w:val="24"/>
          <w:szCs w:val="24"/>
        </w:rPr>
      </w:pPr>
      <w:r>
        <w:rPr>
          <w:b/>
          <w:sz w:val="24"/>
          <w:szCs w:val="24"/>
        </w:rPr>
        <w:t>PROPOSAL</w:t>
      </w:r>
      <w:r w:rsidR="0040469D" w:rsidRPr="002A6990">
        <w:rPr>
          <w:b/>
          <w:sz w:val="24"/>
          <w:szCs w:val="24"/>
        </w:rPr>
        <w:t xml:space="preserve"> </w:t>
      </w:r>
      <w:r w:rsidR="00037284" w:rsidRPr="002A6990">
        <w:rPr>
          <w:b/>
          <w:sz w:val="24"/>
          <w:szCs w:val="24"/>
        </w:rPr>
        <w:t>REQUIREMENTS</w:t>
      </w:r>
    </w:p>
    <w:p w14:paraId="019EF994" w14:textId="33FA9F08" w:rsidR="00370156" w:rsidRPr="002A6990" w:rsidRDefault="00016FEE" w:rsidP="00301154">
      <w:pPr>
        <w:tabs>
          <w:tab w:val="left" w:pos="360"/>
        </w:tabs>
        <w:ind w:left="720" w:hanging="720"/>
        <w:jc w:val="both"/>
        <w:rPr>
          <w:rFonts w:eastAsia="Arial Unicode MS"/>
          <w:b/>
          <w:sz w:val="24"/>
          <w:szCs w:val="24"/>
        </w:rPr>
      </w:pPr>
      <w:r>
        <w:rPr>
          <w:sz w:val="24"/>
          <w:szCs w:val="24"/>
        </w:rPr>
        <w:t xml:space="preserve"> 1</w:t>
      </w:r>
      <w:r w:rsidR="000C12C7" w:rsidRPr="002A6990">
        <w:rPr>
          <w:sz w:val="24"/>
          <w:szCs w:val="24"/>
        </w:rPr>
        <w:t>.</w:t>
      </w:r>
      <w:r w:rsidR="000C12C7" w:rsidRPr="002A6990">
        <w:rPr>
          <w:sz w:val="24"/>
          <w:szCs w:val="24"/>
        </w:rPr>
        <w:tab/>
      </w:r>
      <w:r w:rsidR="000C12C7" w:rsidRPr="002A6990">
        <w:rPr>
          <w:sz w:val="24"/>
          <w:szCs w:val="24"/>
        </w:rPr>
        <w:tab/>
        <w:t>The</w:t>
      </w:r>
      <w:r w:rsidR="00370156" w:rsidRPr="002A6990">
        <w:rPr>
          <w:sz w:val="24"/>
          <w:szCs w:val="24"/>
        </w:rPr>
        <w:t xml:space="preserve"> equipment shall be brand new, of the latest design in current production, be equipped with all standard equipment and include all required equipment necessary to provide a complete functional ambulance whether specified or not.  All equipment and options listed in the specification section of this document must be included in the </w:t>
      </w:r>
      <w:r w:rsidR="00E53E82">
        <w:rPr>
          <w:sz w:val="24"/>
          <w:szCs w:val="24"/>
        </w:rPr>
        <w:t>proposal</w:t>
      </w:r>
      <w:r w:rsidR="00370156" w:rsidRPr="002A6990">
        <w:rPr>
          <w:sz w:val="24"/>
          <w:szCs w:val="24"/>
        </w:rPr>
        <w:t>.</w:t>
      </w:r>
      <w:r w:rsidR="000C12C7" w:rsidRPr="002A6990">
        <w:rPr>
          <w:sz w:val="24"/>
          <w:szCs w:val="24"/>
        </w:rPr>
        <w:tab/>
      </w:r>
    </w:p>
    <w:p w14:paraId="4AD9459B" w14:textId="77777777" w:rsidR="00370156" w:rsidRPr="002A6990" w:rsidRDefault="00370156" w:rsidP="00370156">
      <w:pPr>
        <w:jc w:val="both"/>
        <w:rPr>
          <w:sz w:val="24"/>
          <w:szCs w:val="24"/>
        </w:rPr>
      </w:pPr>
    </w:p>
    <w:p w14:paraId="0C5036E9" w14:textId="443DFD1B" w:rsidR="00370156" w:rsidRPr="002A6990" w:rsidRDefault="00016FEE" w:rsidP="00370156">
      <w:pPr>
        <w:ind w:left="720" w:hanging="720"/>
        <w:jc w:val="both"/>
        <w:rPr>
          <w:sz w:val="24"/>
          <w:szCs w:val="24"/>
        </w:rPr>
      </w:pPr>
      <w:r>
        <w:rPr>
          <w:sz w:val="24"/>
          <w:szCs w:val="24"/>
        </w:rPr>
        <w:t xml:space="preserve"> 2</w:t>
      </w:r>
      <w:r w:rsidR="00370156" w:rsidRPr="002A6990">
        <w:rPr>
          <w:sz w:val="24"/>
          <w:szCs w:val="24"/>
        </w:rPr>
        <w:t>.</w:t>
      </w:r>
      <w:r w:rsidR="00370156" w:rsidRPr="002A6990">
        <w:rPr>
          <w:sz w:val="24"/>
          <w:szCs w:val="24"/>
        </w:rPr>
        <w:tab/>
        <w:t xml:space="preserve">The specifications and options list below are </w:t>
      </w:r>
      <w:r w:rsidR="000C12C7" w:rsidRPr="002A6990">
        <w:rPr>
          <w:sz w:val="24"/>
          <w:szCs w:val="24"/>
        </w:rPr>
        <w:t xml:space="preserve">intended to describe the </w:t>
      </w:r>
      <w:sdt>
        <w:sdtPr>
          <w:rPr>
            <w:sz w:val="24"/>
            <w:szCs w:val="24"/>
          </w:rPr>
          <w:alias w:val="Product Description"/>
          <w:tag w:val="Product Description"/>
          <w:id w:val="-1261213488"/>
          <w:placeholder>
            <w:docPart w:val="DefaultPlaceholder_1082065158"/>
          </w:placeholder>
          <w:showingPlcHdr/>
          <w:text/>
        </w:sdtPr>
        <w:sdtEndPr/>
        <w:sdtContent>
          <w:r w:rsidR="00095168" w:rsidRPr="0063041B">
            <w:rPr>
              <w:rStyle w:val="PlaceholderText"/>
              <w:rFonts w:eastAsiaTheme="minorHAnsi"/>
            </w:rPr>
            <w:t>Click here to enter text.</w:t>
          </w:r>
        </w:sdtContent>
      </w:sdt>
      <w:r w:rsidR="00370156" w:rsidRPr="002A6990">
        <w:rPr>
          <w:sz w:val="24"/>
          <w:szCs w:val="24"/>
        </w:rPr>
        <w:t xml:space="preserve"> </w:t>
      </w:r>
      <w:proofErr w:type="gramStart"/>
      <w:r w:rsidR="00370156" w:rsidRPr="002A6990">
        <w:rPr>
          <w:sz w:val="24"/>
          <w:szCs w:val="24"/>
        </w:rPr>
        <w:t>in</w:t>
      </w:r>
      <w:proofErr w:type="gramEnd"/>
      <w:r w:rsidR="00370156" w:rsidRPr="002A6990">
        <w:rPr>
          <w:sz w:val="24"/>
          <w:szCs w:val="24"/>
        </w:rPr>
        <w:t xml:space="preserve"> a way that meets the requirements and needs of </w:t>
      </w:r>
      <w:r w:rsidR="00E53E82">
        <w:rPr>
          <w:sz w:val="24"/>
          <w:szCs w:val="24"/>
        </w:rPr>
        <w:t>the County.  It is</w:t>
      </w:r>
      <w:r w:rsidR="00370156" w:rsidRPr="002A6990">
        <w:rPr>
          <w:sz w:val="24"/>
          <w:szCs w:val="24"/>
        </w:rPr>
        <w:t xml:space="preserve"> not meant to represent a complete list of spec</w:t>
      </w:r>
      <w:r w:rsidR="00E7610A" w:rsidRPr="002A6990">
        <w:rPr>
          <w:sz w:val="24"/>
          <w:szCs w:val="24"/>
        </w:rPr>
        <w:t>ifications</w:t>
      </w:r>
      <w:r w:rsidR="00C35F69" w:rsidRPr="002A6990">
        <w:rPr>
          <w:sz w:val="24"/>
          <w:szCs w:val="24"/>
        </w:rPr>
        <w:t>.</w:t>
      </w:r>
    </w:p>
    <w:p w14:paraId="7C574149" w14:textId="77777777" w:rsidR="00370156" w:rsidRPr="002A6990" w:rsidRDefault="00370156" w:rsidP="00370156">
      <w:pPr>
        <w:jc w:val="both"/>
        <w:rPr>
          <w:sz w:val="24"/>
          <w:szCs w:val="24"/>
        </w:rPr>
      </w:pPr>
    </w:p>
    <w:p w14:paraId="3A709A03" w14:textId="6BC77FDE" w:rsidR="00370156" w:rsidRPr="002A6990" w:rsidRDefault="00016FEE" w:rsidP="00016FEE">
      <w:pPr>
        <w:ind w:left="720" w:hanging="720"/>
        <w:jc w:val="both"/>
        <w:rPr>
          <w:sz w:val="24"/>
          <w:szCs w:val="24"/>
        </w:rPr>
      </w:pPr>
      <w:r>
        <w:rPr>
          <w:sz w:val="24"/>
          <w:szCs w:val="24"/>
        </w:rPr>
        <w:t xml:space="preserve"> 3</w:t>
      </w:r>
      <w:r w:rsidR="00370156" w:rsidRPr="002A6990">
        <w:rPr>
          <w:sz w:val="24"/>
          <w:szCs w:val="24"/>
        </w:rPr>
        <w:t>.</w:t>
      </w:r>
      <w:r w:rsidR="00370156" w:rsidRPr="002A6990">
        <w:rPr>
          <w:sz w:val="24"/>
          <w:szCs w:val="24"/>
        </w:rPr>
        <w:tab/>
        <w:t>Any variations to the specifications or options listed below mus</w:t>
      </w:r>
      <w:r w:rsidR="00E53E82">
        <w:rPr>
          <w:sz w:val="24"/>
          <w:szCs w:val="24"/>
        </w:rPr>
        <w:t xml:space="preserve">t be noted on the Exceptions </w:t>
      </w:r>
      <w:r w:rsidR="00370156" w:rsidRPr="002A6990">
        <w:rPr>
          <w:sz w:val="24"/>
          <w:szCs w:val="24"/>
        </w:rPr>
        <w:t>Section.</w:t>
      </w:r>
      <w:r w:rsidR="00370156" w:rsidRPr="002A6990">
        <w:rPr>
          <w:sz w:val="24"/>
          <w:szCs w:val="24"/>
        </w:rPr>
        <w:tab/>
      </w:r>
    </w:p>
    <w:p w14:paraId="0CD12EBF" w14:textId="77777777" w:rsidR="00370156" w:rsidRPr="002A6990" w:rsidRDefault="00370156" w:rsidP="00370156">
      <w:pPr>
        <w:jc w:val="both"/>
        <w:rPr>
          <w:i/>
          <w:sz w:val="24"/>
          <w:szCs w:val="24"/>
        </w:rPr>
      </w:pPr>
    </w:p>
    <w:p w14:paraId="4FFB1E11" w14:textId="4B953B65" w:rsidR="00370156" w:rsidRPr="002A6990" w:rsidRDefault="00016FEE" w:rsidP="00370156">
      <w:pPr>
        <w:ind w:left="720" w:hanging="720"/>
        <w:jc w:val="both"/>
        <w:rPr>
          <w:sz w:val="24"/>
          <w:szCs w:val="24"/>
        </w:rPr>
      </w:pPr>
      <w:r>
        <w:rPr>
          <w:sz w:val="24"/>
          <w:szCs w:val="24"/>
        </w:rPr>
        <w:t xml:space="preserve"> 4</w:t>
      </w:r>
      <w:r w:rsidR="00370156" w:rsidRPr="002A6990">
        <w:rPr>
          <w:sz w:val="24"/>
          <w:szCs w:val="24"/>
        </w:rPr>
        <w:t>.</w:t>
      </w:r>
      <w:r w:rsidR="00370156" w:rsidRPr="002A6990">
        <w:rPr>
          <w:sz w:val="24"/>
          <w:szCs w:val="24"/>
        </w:rPr>
        <w:tab/>
      </w:r>
      <w:r w:rsidR="00E53E82">
        <w:rPr>
          <w:sz w:val="24"/>
          <w:szCs w:val="24"/>
        </w:rPr>
        <w:t>Responders</w:t>
      </w:r>
      <w:r w:rsidR="00DC3DC8" w:rsidRPr="002A6990">
        <w:rPr>
          <w:sz w:val="24"/>
          <w:szCs w:val="24"/>
        </w:rPr>
        <w:t xml:space="preserve"> </w:t>
      </w:r>
      <w:r w:rsidR="00370156" w:rsidRPr="002A6990">
        <w:rPr>
          <w:sz w:val="24"/>
          <w:szCs w:val="24"/>
        </w:rPr>
        <w:t>may supply a price sheet outlining additional options re</w:t>
      </w:r>
      <w:r w:rsidR="00E7610A" w:rsidRPr="002A6990">
        <w:rPr>
          <w:sz w:val="24"/>
          <w:szCs w:val="24"/>
        </w:rPr>
        <w:t>commended for this</w:t>
      </w:r>
      <w:r w:rsidR="00095168">
        <w:rPr>
          <w:sz w:val="24"/>
          <w:szCs w:val="24"/>
        </w:rPr>
        <w:t xml:space="preserve"> </w:t>
      </w:r>
      <w:sdt>
        <w:sdtPr>
          <w:rPr>
            <w:sz w:val="24"/>
            <w:szCs w:val="24"/>
          </w:rPr>
          <w:alias w:val="Product Description"/>
          <w:tag w:val="Product Description"/>
          <w:id w:val="1931148436"/>
          <w:placeholder>
            <w:docPart w:val="5FC15560009A418199A9451C34CBEA53"/>
          </w:placeholder>
          <w:showingPlcHdr/>
          <w:text/>
        </w:sdtPr>
        <w:sdtEndPr/>
        <w:sdtContent>
          <w:r w:rsidR="00095168" w:rsidRPr="0063041B">
            <w:rPr>
              <w:rStyle w:val="PlaceholderText"/>
              <w:rFonts w:eastAsiaTheme="minorHAnsi"/>
            </w:rPr>
            <w:t>Click here to enter text.</w:t>
          </w:r>
        </w:sdtContent>
      </w:sdt>
      <w:r w:rsidR="00370156" w:rsidRPr="002A6990">
        <w:rPr>
          <w:sz w:val="24"/>
          <w:szCs w:val="24"/>
        </w:rPr>
        <w:t xml:space="preserve">.  Additional options will </w:t>
      </w:r>
      <w:r w:rsidR="00370156" w:rsidRPr="002A6990">
        <w:rPr>
          <w:sz w:val="24"/>
          <w:szCs w:val="24"/>
          <w:u w:val="single"/>
        </w:rPr>
        <w:t>not</w:t>
      </w:r>
      <w:r w:rsidR="00370156" w:rsidRPr="002A6990">
        <w:rPr>
          <w:sz w:val="24"/>
          <w:szCs w:val="24"/>
        </w:rPr>
        <w:t xml:space="preserve"> be considered as part of the award.  Once an award has been made</w:t>
      </w:r>
      <w:r w:rsidR="00E53E82">
        <w:rPr>
          <w:sz w:val="24"/>
          <w:szCs w:val="24"/>
        </w:rPr>
        <w:t>,</w:t>
      </w:r>
      <w:r w:rsidR="00370156" w:rsidRPr="002A6990">
        <w:rPr>
          <w:sz w:val="24"/>
          <w:szCs w:val="24"/>
        </w:rPr>
        <w:t xml:space="preserve"> </w:t>
      </w:r>
      <w:r w:rsidR="00E53E82">
        <w:rPr>
          <w:sz w:val="24"/>
          <w:szCs w:val="24"/>
        </w:rPr>
        <w:t>the</w:t>
      </w:r>
      <w:r w:rsidR="00370156" w:rsidRPr="002A6990">
        <w:rPr>
          <w:sz w:val="24"/>
          <w:szCs w:val="24"/>
        </w:rPr>
        <w:t xml:space="preserve"> County may consider these additional options at the outlined price to add to the final specifications.</w:t>
      </w:r>
    </w:p>
    <w:p w14:paraId="6FBD535B" w14:textId="77777777" w:rsidR="00370156" w:rsidRPr="002A6990" w:rsidRDefault="00370156" w:rsidP="00370156">
      <w:pPr>
        <w:jc w:val="both"/>
        <w:rPr>
          <w:sz w:val="24"/>
          <w:szCs w:val="24"/>
        </w:rPr>
      </w:pPr>
    </w:p>
    <w:p w14:paraId="4D33BA73" w14:textId="3155127A" w:rsidR="00370156" w:rsidRPr="002A6990" w:rsidRDefault="00016FEE" w:rsidP="00370156">
      <w:pPr>
        <w:ind w:left="720" w:hanging="720"/>
        <w:jc w:val="both"/>
        <w:rPr>
          <w:sz w:val="24"/>
          <w:szCs w:val="24"/>
        </w:rPr>
      </w:pPr>
      <w:r>
        <w:rPr>
          <w:sz w:val="24"/>
          <w:szCs w:val="24"/>
        </w:rPr>
        <w:t xml:space="preserve"> 5</w:t>
      </w:r>
      <w:r w:rsidR="00370156" w:rsidRPr="002A6990">
        <w:rPr>
          <w:sz w:val="24"/>
          <w:szCs w:val="24"/>
        </w:rPr>
        <w:t>.</w:t>
      </w:r>
      <w:r w:rsidR="00370156" w:rsidRPr="002A6990">
        <w:rPr>
          <w:sz w:val="24"/>
          <w:szCs w:val="24"/>
        </w:rPr>
        <w:tab/>
        <w:t xml:space="preserve">Pricing </w:t>
      </w:r>
      <w:r w:rsidR="00E53E82">
        <w:rPr>
          <w:sz w:val="24"/>
          <w:szCs w:val="24"/>
        </w:rPr>
        <w:t xml:space="preserve">shall include delivery to </w:t>
      </w:r>
      <w:sdt>
        <w:sdtPr>
          <w:rPr>
            <w:sz w:val="24"/>
            <w:szCs w:val="24"/>
          </w:rPr>
          <w:alias w:val="Location"/>
          <w:tag w:val="Location"/>
          <w:id w:val="-430593968"/>
          <w:placeholder>
            <w:docPart w:val="DefaultPlaceholder_1082065158"/>
          </w:placeholder>
          <w:showingPlcHdr/>
          <w:text/>
        </w:sdtPr>
        <w:sdtEndPr/>
        <w:sdtContent>
          <w:r w:rsidR="00095168" w:rsidRPr="0063041B">
            <w:rPr>
              <w:rStyle w:val="PlaceholderText"/>
              <w:rFonts w:eastAsiaTheme="minorHAnsi"/>
            </w:rPr>
            <w:t>Click here to enter text.</w:t>
          </w:r>
        </w:sdtContent>
      </w:sdt>
      <w:r w:rsidR="00E53E82">
        <w:rPr>
          <w:sz w:val="24"/>
          <w:szCs w:val="24"/>
        </w:rPr>
        <w:t>.</w:t>
      </w:r>
    </w:p>
    <w:p w14:paraId="5484B94C" w14:textId="77777777" w:rsidR="00370156" w:rsidRPr="002A6990" w:rsidRDefault="00370156" w:rsidP="00370156">
      <w:pPr>
        <w:jc w:val="both"/>
        <w:rPr>
          <w:sz w:val="24"/>
          <w:szCs w:val="24"/>
        </w:rPr>
      </w:pPr>
    </w:p>
    <w:p w14:paraId="02C58B8E" w14:textId="27B2B23B" w:rsidR="00370156" w:rsidRPr="002A6990" w:rsidRDefault="00016FEE" w:rsidP="00370156">
      <w:pPr>
        <w:jc w:val="both"/>
        <w:rPr>
          <w:sz w:val="24"/>
          <w:szCs w:val="24"/>
        </w:rPr>
      </w:pPr>
      <w:r>
        <w:rPr>
          <w:sz w:val="24"/>
          <w:szCs w:val="24"/>
        </w:rPr>
        <w:t xml:space="preserve"> 6</w:t>
      </w:r>
      <w:r w:rsidR="00370156" w:rsidRPr="002A6990">
        <w:rPr>
          <w:sz w:val="24"/>
          <w:szCs w:val="24"/>
        </w:rPr>
        <w:t>.</w:t>
      </w:r>
      <w:r w:rsidR="00370156" w:rsidRPr="002A6990">
        <w:rPr>
          <w:sz w:val="24"/>
          <w:szCs w:val="24"/>
        </w:rPr>
        <w:tab/>
        <w:t xml:space="preserve">All </w:t>
      </w:r>
      <w:r w:rsidR="00E53E82">
        <w:rPr>
          <w:sz w:val="24"/>
          <w:szCs w:val="24"/>
        </w:rPr>
        <w:t>proposal</w:t>
      </w:r>
      <w:r w:rsidR="00095168">
        <w:rPr>
          <w:sz w:val="24"/>
          <w:szCs w:val="24"/>
        </w:rPr>
        <w:t>s</w:t>
      </w:r>
      <w:r w:rsidR="00E53E82">
        <w:rPr>
          <w:sz w:val="24"/>
          <w:szCs w:val="24"/>
        </w:rPr>
        <w:t xml:space="preserve"> </w:t>
      </w:r>
      <w:r w:rsidR="00370156" w:rsidRPr="002A6990">
        <w:rPr>
          <w:sz w:val="24"/>
          <w:szCs w:val="24"/>
        </w:rPr>
        <w:t>must be submitted on the “</w:t>
      </w:r>
      <w:r w:rsidR="00E53E82">
        <w:rPr>
          <w:sz w:val="24"/>
          <w:szCs w:val="24"/>
        </w:rPr>
        <w:t>Proposal</w:t>
      </w:r>
      <w:r w:rsidR="00370156" w:rsidRPr="002A6990">
        <w:rPr>
          <w:sz w:val="24"/>
          <w:szCs w:val="24"/>
        </w:rPr>
        <w:t xml:space="preserve"> Reply Form”</w:t>
      </w:r>
      <w:r w:rsidR="00DC3DC8" w:rsidRPr="002A6990">
        <w:rPr>
          <w:sz w:val="24"/>
          <w:szCs w:val="24"/>
        </w:rPr>
        <w:t>.</w:t>
      </w:r>
    </w:p>
    <w:p w14:paraId="6F876C1F" w14:textId="77777777" w:rsidR="00370156" w:rsidRPr="002A6990" w:rsidRDefault="00370156" w:rsidP="00370156">
      <w:pPr>
        <w:jc w:val="both"/>
        <w:rPr>
          <w:sz w:val="24"/>
          <w:szCs w:val="24"/>
        </w:rPr>
      </w:pPr>
    </w:p>
    <w:p w14:paraId="394BE18B" w14:textId="517D1325" w:rsidR="00370156" w:rsidRPr="002A6990" w:rsidRDefault="00016FEE" w:rsidP="00016FEE">
      <w:pPr>
        <w:ind w:left="720" w:hanging="720"/>
        <w:jc w:val="both"/>
        <w:rPr>
          <w:sz w:val="24"/>
          <w:szCs w:val="24"/>
        </w:rPr>
      </w:pPr>
      <w:r>
        <w:rPr>
          <w:sz w:val="24"/>
          <w:szCs w:val="24"/>
        </w:rPr>
        <w:t>7</w:t>
      </w:r>
      <w:r w:rsidR="00370156" w:rsidRPr="002A6990">
        <w:rPr>
          <w:sz w:val="24"/>
          <w:szCs w:val="24"/>
        </w:rPr>
        <w:t>.</w:t>
      </w:r>
      <w:r w:rsidR="00370156" w:rsidRPr="002A6990">
        <w:rPr>
          <w:sz w:val="24"/>
          <w:szCs w:val="24"/>
        </w:rPr>
        <w:tab/>
      </w:r>
      <w:r w:rsidR="00E53E82">
        <w:rPr>
          <w:sz w:val="24"/>
          <w:szCs w:val="24"/>
        </w:rPr>
        <w:t>Responders</w:t>
      </w:r>
      <w:r w:rsidR="00370156" w:rsidRPr="002A6990">
        <w:rPr>
          <w:sz w:val="24"/>
          <w:szCs w:val="24"/>
        </w:rPr>
        <w:t xml:space="preserve"> must include a complete list of specifications and options for the equipment they intend to provide along with a set of drawi</w:t>
      </w:r>
      <w:r w:rsidR="00E7610A" w:rsidRPr="002A6990">
        <w:rPr>
          <w:sz w:val="24"/>
          <w:szCs w:val="24"/>
        </w:rPr>
        <w:t>ngs.</w:t>
      </w:r>
    </w:p>
    <w:p w14:paraId="2F185ADA" w14:textId="77777777" w:rsidR="00370156" w:rsidRPr="002A6990" w:rsidRDefault="00370156" w:rsidP="00370156">
      <w:pPr>
        <w:jc w:val="both"/>
        <w:rPr>
          <w:sz w:val="24"/>
          <w:szCs w:val="24"/>
        </w:rPr>
      </w:pPr>
    </w:p>
    <w:p w14:paraId="5462305D" w14:textId="1F7C38F9" w:rsidR="00370156" w:rsidRPr="002A6990" w:rsidRDefault="00016FEE" w:rsidP="00370156">
      <w:pPr>
        <w:ind w:left="720" w:hanging="720"/>
        <w:jc w:val="both"/>
        <w:rPr>
          <w:sz w:val="24"/>
          <w:szCs w:val="24"/>
        </w:rPr>
      </w:pPr>
      <w:r>
        <w:rPr>
          <w:sz w:val="24"/>
          <w:szCs w:val="24"/>
        </w:rPr>
        <w:t>8</w:t>
      </w:r>
      <w:r w:rsidR="00370156" w:rsidRPr="002A6990">
        <w:rPr>
          <w:sz w:val="24"/>
          <w:szCs w:val="24"/>
        </w:rPr>
        <w:t>.</w:t>
      </w:r>
      <w:r w:rsidR="00370156" w:rsidRPr="002A6990">
        <w:rPr>
          <w:sz w:val="24"/>
          <w:szCs w:val="24"/>
        </w:rPr>
        <w:tab/>
      </w:r>
      <w:r w:rsidR="00E53E82">
        <w:rPr>
          <w:sz w:val="24"/>
          <w:szCs w:val="24"/>
        </w:rPr>
        <w:t>Responders</w:t>
      </w:r>
      <w:r w:rsidR="00370156" w:rsidRPr="002A6990">
        <w:rPr>
          <w:sz w:val="24"/>
          <w:szCs w:val="24"/>
        </w:rPr>
        <w:t xml:space="preserve"> must include manufactures printed standard sp</w:t>
      </w:r>
      <w:r w:rsidR="00E7610A" w:rsidRPr="002A6990">
        <w:rPr>
          <w:sz w:val="24"/>
          <w:szCs w:val="24"/>
        </w:rPr>
        <w:t>ecifications for the</w:t>
      </w:r>
      <w:r w:rsidR="00370156" w:rsidRPr="002A6990">
        <w:rPr>
          <w:sz w:val="24"/>
          <w:szCs w:val="24"/>
        </w:rPr>
        <w:t xml:space="preserve"> equipment they intend to provide.</w:t>
      </w:r>
    </w:p>
    <w:p w14:paraId="55E65173" w14:textId="77777777" w:rsidR="00C35F69" w:rsidRPr="002A6990" w:rsidRDefault="00C35F69" w:rsidP="00370156">
      <w:pPr>
        <w:ind w:left="720" w:hanging="720"/>
        <w:jc w:val="both"/>
        <w:rPr>
          <w:sz w:val="24"/>
          <w:szCs w:val="24"/>
        </w:rPr>
      </w:pPr>
    </w:p>
    <w:p w14:paraId="7FCF97AB" w14:textId="34D13AE7" w:rsidR="00C35F69" w:rsidRPr="002A6990" w:rsidRDefault="00016FEE" w:rsidP="00370156">
      <w:pPr>
        <w:ind w:left="720" w:hanging="720"/>
        <w:jc w:val="both"/>
        <w:rPr>
          <w:sz w:val="24"/>
          <w:szCs w:val="24"/>
        </w:rPr>
      </w:pPr>
      <w:r>
        <w:rPr>
          <w:sz w:val="24"/>
          <w:szCs w:val="24"/>
        </w:rPr>
        <w:t>9</w:t>
      </w:r>
      <w:r w:rsidR="00C35F69" w:rsidRPr="002A6990">
        <w:rPr>
          <w:sz w:val="24"/>
          <w:szCs w:val="24"/>
        </w:rPr>
        <w:t>.</w:t>
      </w:r>
      <w:r w:rsidR="00C35F69" w:rsidRPr="002A6990">
        <w:rPr>
          <w:sz w:val="24"/>
          <w:szCs w:val="24"/>
        </w:rPr>
        <w:tab/>
      </w:r>
      <w:r w:rsidR="00E53E82" w:rsidRPr="00E53E82">
        <w:rPr>
          <w:sz w:val="24"/>
          <w:szCs w:val="24"/>
        </w:rPr>
        <w:t>Proposals</w:t>
      </w:r>
      <w:r w:rsidR="00C35F69" w:rsidRPr="00E53E82">
        <w:rPr>
          <w:sz w:val="24"/>
          <w:szCs w:val="24"/>
        </w:rPr>
        <w:t xml:space="preserve"> must include a Value for Trade in </w:t>
      </w:r>
      <w:r w:rsidR="000C12C7" w:rsidRPr="00E53E82">
        <w:rPr>
          <w:sz w:val="24"/>
          <w:szCs w:val="24"/>
        </w:rPr>
        <w:t xml:space="preserve">for a </w:t>
      </w:r>
      <w:sdt>
        <w:sdtPr>
          <w:rPr>
            <w:sz w:val="24"/>
            <w:szCs w:val="24"/>
          </w:rPr>
          <w:alias w:val="Product"/>
          <w:tag w:val="Product"/>
          <w:id w:val="540405238"/>
          <w:placeholder>
            <w:docPart w:val="DefaultPlaceholder_1082065158"/>
          </w:placeholder>
          <w:showingPlcHdr/>
          <w:text/>
        </w:sdtPr>
        <w:sdtEndPr/>
        <w:sdtContent>
          <w:r w:rsidR="00095168" w:rsidRPr="0063041B">
            <w:rPr>
              <w:rStyle w:val="PlaceholderText"/>
              <w:rFonts w:eastAsiaTheme="minorHAnsi"/>
            </w:rPr>
            <w:t>Click here to enter text.</w:t>
          </w:r>
        </w:sdtContent>
      </w:sdt>
      <w:r w:rsidR="00E53E82">
        <w:rPr>
          <w:sz w:val="24"/>
          <w:szCs w:val="24"/>
        </w:rPr>
        <w:t>.</w:t>
      </w:r>
      <w:r w:rsidR="000C12C7" w:rsidRPr="002A6990">
        <w:rPr>
          <w:b/>
          <w:sz w:val="24"/>
          <w:szCs w:val="24"/>
        </w:rPr>
        <w:t xml:space="preserve"> </w:t>
      </w:r>
    </w:p>
    <w:p w14:paraId="59FA74BA" w14:textId="77777777" w:rsidR="00370156" w:rsidRPr="002A6990" w:rsidRDefault="00370156" w:rsidP="00370156">
      <w:pPr>
        <w:jc w:val="both"/>
        <w:rPr>
          <w:sz w:val="24"/>
          <w:szCs w:val="24"/>
        </w:rPr>
      </w:pPr>
    </w:p>
    <w:p w14:paraId="785CFC47" w14:textId="40F97A6B" w:rsidR="00370156" w:rsidRPr="002A6990" w:rsidRDefault="00016FEE" w:rsidP="00370156">
      <w:pPr>
        <w:jc w:val="both"/>
        <w:rPr>
          <w:sz w:val="24"/>
          <w:szCs w:val="24"/>
        </w:rPr>
      </w:pPr>
      <w:r>
        <w:rPr>
          <w:sz w:val="24"/>
          <w:szCs w:val="24"/>
        </w:rPr>
        <w:t>10</w:t>
      </w:r>
      <w:r w:rsidR="00E53E82">
        <w:rPr>
          <w:sz w:val="24"/>
          <w:szCs w:val="24"/>
        </w:rPr>
        <w:t>.</w:t>
      </w:r>
      <w:r w:rsidR="00E53E82">
        <w:rPr>
          <w:sz w:val="24"/>
          <w:szCs w:val="24"/>
        </w:rPr>
        <w:tab/>
        <w:t xml:space="preserve">Two (2) copies of all proposals must be submitted. </w:t>
      </w:r>
    </w:p>
    <w:p w14:paraId="22472189" w14:textId="77777777" w:rsidR="00370156" w:rsidRPr="002A6990" w:rsidRDefault="00370156" w:rsidP="00370156">
      <w:pPr>
        <w:jc w:val="both"/>
        <w:rPr>
          <w:sz w:val="24"/>
          <w:szCs w:val="24"/>
        </w:rPr>
      </w:pPr>
    </w:p>
    <w:p w14:paraId="1DDE546C" w14:textId="77777777" w:rsidR="001D0A85" w:rsidRPr="002A6990" w:rsidRDefault="001D0A85" w:rsidP="008A3F0C">
      <w:pPr>
        <w:jc w:val="both"/>
        <w:rPr>
          <w:sz w:val="24"/>
          <w:szCs w:val="24"/>
        </w:rPr>
      </w:pPr>
    </w:p>
    <w:p w14:paraId="755969EE" w14:textId="77777777" w:rsidR="000C12C7" w:rsidRPr="002A6990" w:rsidRDefault="000C12C7" w:rsidP="008A3F0C">
      <w:pPr>
        <w:jc w:val="both"/>
        <w:rPr>
          <w:sz w:val="24"/>
          <w:szCs w:val="24"/>
        </w:rPr>
      </w:pPr>
    </w:p>
    <w:p w14:paraId="0241C03B" w14:textId="77777777" w:rsidR="000C12C7" w:rsidRPr="002A6990" w:rsidRDefault="000C12C7" w:rsidP="008A3F0C">
      <w:pPr>
        <w:jc w:val="both"/>
        <w:rPr>
          <w:sz w:val="24"/>
          <w:szCs w:val="24"/>
        </w:rPr>
      </w:pPr>
    </w:p>
    <w:p w14:paraId="2F785926" w14:textId="77777777" w:rsidR="00E7610A" w:rsidRPr="002A6990" w:rsidRDefault="00E7610A" w:rsidP="008A3F0C">
      <w:pPr>
        <w:jc w:val="both"/>
        <w:rPr>
          <w:sz w:val="24"/>
          <w:szCs w:val="24"/>
        </w:rPr>
      </w:pPr>
    </w:p>
    <w:p w14:paraId="3700C5BF" w14:textId="77777777" w:rsidR="00E7610A" w:rsidRPr="002A6990" w:rsidRDefault="00E7610A" w:rsidP="008A3F0C">
      <w:pPr>
        <w:jc w:val="both"/>
        <w:rPr>
          <w:sz w:val="24"/>
          <w:szCs w:val="24"/>
        </w:rPr>
      </w:pPr>
    </w:p>
    <w:p w14:paraId="33AF110C" w14:textId="77777777" w:rsidR="00E7610A" w:rsidRPr="002A6990" w:rsidRDefault="00E7610A" w:rsidP="008A3F0C">
      <w:pPr>
        <w:jc w:val="both"/>
        <w:rPr>
          <w:sz w:val="24"/>
          <w:szCs w:val="24"/>
        </w:rPr>
      </w:pPr>
    </w:p>
    <w:p w14:paraId="5E2DB8F9" w14:textId="77777777" w:rsidR="00E7610A" w:rsidRPr="002A6990" w:rsidRDefault="00E7610A" w:rsidP="008A3F0C">
      <w:pPr>
        <w:jc w:val="both"/>
        <w:rPr>
          <w:sz w:val="24"/>
          <w:szCs w:val="24"/>
        </w:rPr>
      </w:pPr>
    </w:p>
    <w:p w14:paraId="1B1E0A77" w14:textId="77777777" w:rsidR="000C12C7" w:rsidRPr="002A6990" w:rsidRDefault="000C12C7" w:rsidP="008A3F0C">
      <w:pPr>
        <w:jc w:val="both"/>
        <w:rPr>
          <w:sz w:val="24"/>
          <w:szCs w:val="24"/>
        </w:rPr>
      </w:pPr>
    </w:p>
    <w:p w14:paraId="6A84412F" w14:textId="77777777" w:rsidR="000C12C7" w:rsidRPr="002A6990" w:rsidRDefault="000C12C7" w:rsidP="008A3F0C">
      <w:pPr>
        <w:jc w:val="both"/>
        <w:rPr>
          <w:sz w:val="24"/>
          <w:szCs w:val="24"/>
        </w:rPr>
      </w:pPr>
    </w:p>
    <w:p w14:paraId="29E6EEBD" w14:textId="77777777" w:rsidR="00016FEE" w:rsidRDefault="00016FEE">
      <w:pPr>
        <w:spacing w:after="200" w:line="276" w:lineRule="auto"/>
        <w:rPr>
          <w:b/>
          <w:sz w:val="24"/>
          <w:szCs w:val="24"/>
        </w:rPr>
      </w:pPr>
      <w:r>
        <w:rPr>
          <w:b/>
          <w:sz w:val="24"/>
          <w:szCs w:val="24"/>
        </w:rPr>
        <w:br w:type="page"/>
      </w:r>
    </w:p>
    <w:p w14:paraId="6EC58CA0" w14:textId="3E3F9FEC" w:rsidR="000C12C7" w:rsidRPr="002A6990" w:rsidRDefault="00575B33" w:rsidP="000C12C7">
      <w:pPr>
        <w:jc w:val="center"/>
        <w:rPr>
          <w:b/>
          <w:sz w:val="24"/>
          <w:szCs w:val="24"/>
        </w:rPr>
      </w:pPr>
      <w:r w:rsidRPr="002A6990">
        <w:rPr>
          <w:b/>
          <w:sz w:val="24"/>
          <w:szCs w:val="24"/>
        </w:rPr>
        <w:t xml:space="preserve">PRODUCT </w:t>
      </w:r>
      <w:r w:rsidR="000C12C7" w:rsidRPr="002A6990">
        <w:rPr>
          <w:b/>
          <w:sz w:val="24"/>
          <w:szCs w:val="24"/>
        </w:rPr>
        <w:t>SPECIFICATIONS</w:t>
      </w:r>
    </w:p>
    <w:p w14:paraId="2BB0CD30" w14:textId="454FE83E" w:rsidR="008A3F0C" w:rsidRDefault="008A3F0C" w:rsidP="008A3F0C">
      <w:pPr>
        <w:jc w:val="both"/>
        <w:rPr>
          <w:sz w:val="24"/>
          <w:szCs w:val="24"/>
        </w:rPr>
      </w:pPr>
    </w:p>
    <w:sdt>
      <w:sdtPr>
        <w:rPr>
          <w:sz w:val="24"/>
          <w:szCs w:val="24"/>
        </w:rPr>
        <w:alias w:val="List Project Specifications"/>
        <w:tag w:val="List Project Specifications"/>
        <w:id w:val="121050218"/>
        <w:placeholder>
          <w:docPart w:val="DefaultPlaceholder_1082065158"/>
        </w:placeholder>
        <w:showingPlcHdr/>
        <w:text/>
      </w:sdtPr>
      <w:sdtEndPr/>
      <w:sdtContent>
        <w:p w14:paraId="2755ECF1" w14:textId="3A1C4066" w:rsidR="00CE5294" w:rsidRDefault="00CE5294" w:rsidP="008A3F0C">
          <w:pPr>
            <w:jc w:val="both"/>
            <w:rPr>
              <w:sz w:val="24"/>
              <w:szCs w:val="24"/>
            </w:rPr>
          </w:pPr>
          <w:r w:rsidRPr="0063041B">
            <w:rPr>
              <w:rStyle w:val="PlaceholderText"/>
              <w:rFonts w:eastAsiaTheme="minorHAnsi"/>
            </w:rPr>
            <w:t>Click here to enter text.</w:t>
          </w:r>
        </w:p>
      </w:sdtContent>
    </w:sdt>
    <w:p w14:paraId="59CD6FD5" w14:textId="6AF78FCE" w:rsidR="00095168" w:rsidRDefault="00095168" w:rsidP="008A3F0C">
      <w:pPr>
        <w:jc w:val="both"/>
        <w:rPr>
          <w:sz w:val="24"/>
          <w:szCs w:val="24"/>
        </w:rPr>
      </w:pPr>
    </w:p>
    <w:p w14:paraId="258D7DF9" w14:textId="4C1C9875" w:rsidR="00E53E82" w:rsidRPr="002A6990" w:rsidRDefault="00E53E82" w:rsidP="008A3F0C">
      <w:pPr>
        <w:jc w:val="both"/>
        <w:rPr>
          <w:sz w:val="24"/>
          <w:szCs w:val="24"/>
        </w:rPr>
      </w:pPr>
    </w:p>
    <w:p w14:paraId="38BC760A" w14:textId="77777777" w:rsidR="00483B45" w:rsidRPr="002A6990" w:rsidRDefault="00483B45" w:rsidP="00483B45">
      <w:pPr>
        <w:jc w:val="both"/>
        <w:rPr>
          <w:sz w:val="24"/>
          <w:szCs w:val="24"/>
        </w:rPr>
      </w:pPr>
    </w:p>
    <w:p w14:paraId="10A4507E" w14:textId="77777777" w:rsidR="001B6624" w:rsidRPr="002A6990" w:rsidRDefault="001B6624" w:rsidP="00483B45">
      <w:pPr>
        <w:jc w:val="both"/>
        <w:rPr>
          <w:sz w:val="24"/>
          <w:szCs w:val="24"/>
        </w:rPr>
      </w:pPr>
    </w:p>
    <w:p w14:paraId="0AB0AF38" w14:textId="77777777" w:rsidR="001B6624" w:rsidRPr="002A6990" w:rsidRDefault="001B6624" w:rsidP="00483B45">
      <w:pPr>
        <w:jc w:val="both"/>
        <w:rPr>
          <w:sz w:val="24"/>
          <w:szCs w:val="24"/>
        </w:rPr>
      </w:pPr>
    </w:p>
    <w:p w14:paraId="373EA8B9" w14:textId="77777777" w:rsidR="00192829" w:rsidRPr="002A6990" w:rsidRDefault="00192829" w:rsidP="00483B45">
      <w:pPr>
        <w:jc w:val="both"/>
        <w:rPr>
          <w:sz w:val="24"/>
          <w:szCs w:val="24"/>
        </w:rPr>
      </w:pPr>
    </w:p>
    <w:p w14:paraId="79DB8F94" w14:textId="77777777" w:rsidR="00483B45" w:rsidRPr="002A6990" w:rsidRDefault="00483B45" w:rsidP="000C12C7">
      <w:pPr>
        <w:rPr>
          <w:b/>
          <w:sz w:val="24"/>
          <w:szCs w:val="24"/>
        </w:rPr>
      </w:pPr>
    </w:p>
    <w:p w14:paraId="772020D1" w14:textId="77777777" w:rsidR="00E37031" w:rsidRPr="002A6990" w:rsidRDefault="00E37031" w:rsidP="00525CE1">
      <w:pPr>
        <w:jc w:val="center"/>
        <w:rPr>
          <w:b/>
          <w:sz w:val="24"/>
          <w:szCs w:val="24"/>
        </w:rPr>
      </w:pPr>
    </w:p>
    <w:p w14:paraId="2697DC1A" w14:textId="77777777" w:rsidR="009E1573" w:rsidRPr="002A6990" w:rsidRDefault="009E1573" w:rsidP="00525CE1">
      <w:pPr>
        <w:jc w:val="center"/>
        <w:rPr>
          <w:b/>
          <w:sz w:val="24"/>
          <w:szCs w:val="24"/>
        </w:rPr>
      </w:pPr>
    </w:p>
    <w:p w14:paraId="2AE393C2" w14:textId="77777777" w:rsidR="009E1573" w:rsidRPr="002A6990" w:rsidRDefault="009E1573" w:rsidP="00525CE1">
      <w:pPr>
        <w:jc w:val="center"/>
        <w:rPr>
          <w:b/>
          <w:sz w:val="24"/>
          <w:szCs w:val="24"/>
        </w:rPr>
      </w:pPr>
    </w:p>
    <w:p w14:paraId="77A849CC" w14:textId="77777777" w:rsidR="009E1573" w:rsidRPr="002A6990" w:rsidRDefault="009E1573" w:rsidP="00525CE1">
      <w:pPr>
        <w:jc w:val="center"/>
        <w:rPr>
          <w:b/>
          <w:sz w:val="24"/>
          <w:szCs w:val="24"/>
        </w:rPr>
      </w:pPr>
    </w:p>
    <w:p w14:paraId="0E240C86" w14:textId="77777777" w:rsidR="009E1573" w:rsidRPr="002A6990" w:rsidRDefault="009E1573" w:rsidP="00525CE1">
      <w:pPr>
        <w:jc w:val="center"/>
        <w:rPr>
          <w:b/>
          <w:sz w:val="24"/>
          <w:szCs w:val="24"/>
        </w:rPr>
      </w:pPr>
    </w:p>
    <w:p w14:paraId="18013C6F" w14:textId="77777777" w:rsidR="009E1573" w:rsidRPr="002A6990" w:rsidRDefault="009E1573" w:rsidP="00525CE1">
      <w:pPr>
        <w:jc w:val="center"/>
        <w:rPr>
          <w:b/>
          <w:sz w:val="24"/>
          <w:szCs w:val="24"/>
        </w:rPr>
      </w:pPr>
    </w:p>
    <w:p w14:paraId="02783A4E" w14:textId="77777777" w:rsidR="009E1573" w:rsidRPr="002A6990" w:rsidRDefault="009E1573" w:rsidP="00525CE1">
      <w:pPr>
        <w:jc w:val="center"/>
        <w:rPr>
          <w:b/>
          <w:sz w:val="24"/>
          <w:szCs w:val="24"/>
        </w:rPr>
      </w:pPr>
    </w:p>
    <w:p w14:paraId="59617CDB" w14:textId="445FDB2B" w:rsidR="00E53E82" w:rsidRDefault="00E53E82">
      <w:pPr>
        <w:spacing w:after="200" w:line="276" w:lineRule="auto"/>
        <w:rPr>
          <w:b/>
          <w:sz w:val="24"/>
          <w:szCs w:val="24"/>
        </w:rPr>
      </w:pPr>
      <w:r>
        <w:rPr>
          <w:b/>
          <w:szCs w:val="24"/>
        </w:rPr>
        <w:br w:type="page"/>
      </w:r>
    </w:p>
    <w:p w14:paraId="2C67E8C6" w14:textId="77777777" w:rsidR="009B64AD" w:rsidRPr="002A6990" w:rsidRDefault="009B64AD" w:rsidP="00192829">
      <w:pPr>
        <w:pStyle w:val="Title"/>
        <w:rPr>
          <w:b/>
          <w:szCs w:val="24"/>
        </w:rPr>
      </w:pPr>
    </w:p>
    <w:p w14:paraId="0BFFB215" w14:textId="77777777" w:rsidR="00192829" w:rsidRPr="002A6990" w:rsidRDefault="00192829" w:rsidP="00192829">
      <w:pPr>
        <w:pStyle w:val="Title"/>
        <w:rPr>
          <w:szCs w:val="24"/>
        </w:rPr>
      </w:pPr>
      <w:r w:rsidRPr="002A6990">
        <w:rPr>
          <w:noProof/>
          <w:szCs w:val="24"/>
        </w:rPr>
        <w:drawing>
          <wp:inline distT="0" distB="0" distL="0" distR="0" wp14:anchorId="254F1A51" wp14:editId="66B16359">
            <wp:extent cx="1283970" cy="1082563"/>
            <wp:effectExtent l="19050" t="0" r="0" b="0"/>
            <wp:docPr id="2" name="Picture 1" descr="mcgov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govlogo07"/>
                    <pic:cNvPicPr>
                      <a:picLocks noChangeAspect="1" noChangeArrowheads="1"/>
                    </pic:cNvPicPr>
                  </pic:nvPicPr>
                  <pic:blipFill>
                    <a:blip r:embed="rId9" cstate="print"/>
                    <a:srcRect/>
                    <a:stretch>
                      <a:fillRect/>
                    </a:stretch>
                  </pic:blipFill>
                  <pic:spPr bwMode="auto">
                    <a:xfrm>
                      <a:off x="0" y="0"/>
                      <a:ext cx="1282161" cy="1081038"/>
                    </a:xfrm>
                    <a:prstGeom prst="rect">
                      <a:avLst/>
                    </a:prstGeom>
                    <a:noFill/>
                    <a:ln w="9525">
                      <a:noFill/>
                      <a:miter lim="800000"/>
                      <a:headEnd/>
                      <a:tailEnd/>
                    </a:ln>
                  </pic:spPr>
                </pic:pic>
              </a:graphicData>
            </a:graphic>
          </wp:inline>
        </w:drawing>
      </w:r>
    </w:p>
    <w:p w14:paraId="6B5F95E9" w14:textId="77777777" w:rsidR="009B64AD" w:rsidRPr="002A6990" w:rsidRDefault="009B64AD" w:rsidP="00192829">
      <w:pPr>
        <w:pStyle w:val="Title"/>
        <w:rPr>
          <w:b/>
          <w:szCs w:val="24"/>
        </w:rPr>
      </w:pPr>
    </w:p>
    <w:p w14:paraId="4D06F405" w14:textId="2FA84A6B" w:rsidR="00192829" w:rsidRPr="002A6990" w:rsidRDefault="00016FEE" w:rsidP="00192829">
      <w:pPr>
        <w:pStyle w:val="Title"/>
        <w:rPr>
          <w:b/>
          <w:szCs w:val="24"/>
        </w:rPr>
      </w:pPr>
      <w:r>
        <w:rPr>
          <w:b/>
          <w:szCs w:val="24"/>
        </w:rPr>
        <w:t>PROPOSAL REPLY FORM</w:t>
      </w:r>
    </w:p>
    <w:p w14:paraId="1ECC3EB5" w14:textId="320B4AC2" w:rsidR="00192829" w:rsidRPr="002A6990" w:rsidRDefault="00E6688A" w:rsidP="00192829">
      <w:pPr>
        <w:jc w:val="center"/>
        <w:rPr>
          <w:b/>
          <w:sz w:val="24"/>
          <w:szCs w:val="24"/>
        </w:rPr>
      </w:pPr>
      <w:sdt>
        <w:sdtPr>
          <w:rPr>
            <w:b/>
            <w:sz w:val="24"/>
            <w:szCs w:val="24"/>
          </w:rPr>
          <w:alias w:val="Proposal Number and Project Description"/>
          <w:tag w:val="Proposal Number and Project Description"/>
          <w:id w:val="1416591676"/>
          <w:placeholder>
            <w:docPart w:val="DefaultPlaceholder_1082065158"/>
          </w:placeholder>
          <w:showingPlcHdr/>
          <w:text/>
        </w:sdtPr>
        <w:sdtEndPr/>
        <w:sdtContent>
          <w:r w:rsidR="00095168" w:rsidRPr="0063041B">
            <w:rPr>
              <w:rStyle w:val="PlaceholderText"/>
              <w:rFonts w:eastAsiaTheme="minorHAnsi"/>
            </w:rPr>
            <w:t>Click here to enter text.</w:t>
          </w:r>
        </w:sdtContent>
      </w:sdt>
    </w:p>
    <w:p w14:paraId="1C8E65E5" w14:textId="17075EA1" w:rsidR="00192829" w:rsidRPr="002A6990" w:rsidRDefault="00E53E82" w:rsidP="00E53E82">
      <w:pPr>
        <w:jc w:val="center"/>
        <w:rPr>
          <w:b/>
          <w:sz w:val="24"/>
          <w:szCs w:val="24"/>
        </w:rPr>
      </w:pPr>
      <w:r>
        <w:rPr>
          <w:b/>
          <w:sz w:val="24"/>
          <w:szCs w:val="24"/>
        </w:rPr>
        <w:t xml:space="preserve">Proposal </w:t>
      </w:r>
      <w:r w:rsidR="00192829" w:rsidRPr="002A6990">
        <w:rPr>
          <w:b/>
          <w:sz w:val="24"/>
          <w:szCs w:val="24"/>
        </w:rPr>
        <w:t>Reply Form</w:t>
      </w:r>
    </w:p>
    <w:p w14:paraId="1DE7C840" w14:textId="77777777" w:rsidR="00192829" w:rsidRPr="002A6990" w:rsidRDefault="00192829" w:rsidP="00192829">
      <w:pPr>
        <w:pStyle w:val="BodyTextIndent"/>
        <w:ind w:firstLine="0"/>
        <w:rPr>
          <w:sz w:val="24"/>
          <w:szCs w:val="24"/>
        </w:rPr>
      </w:pPr>
    </w:p>
    <w:p w14:paraId="5FFA12B8" w14:textId="77777777" w:rsidR="009B64AD" w:rsidRPr="002A6990" w:rsidRDefault="009B64AD" w:rsidP="00192829">
      <w:pPr>
        <w:rPr>
          <w:b/>
          <w:sz w:val="24"/>
          <w:szCs w:val="24"/>
        </w:rPr>
      </w:pPr>
    </w:p>
    <w:p w14:paraId="17AD0406" w14:textId="588A5C03" w:rsidR="00192829" w:rsidRPr="002A6990" w:rsidRDefault="00192829" w:rsidP="00192829">
      <w:pPr>
        <w:rPr>
          <w:b/>
          <w:sz w:val="24"/>
          <w:szCs w:val="24"/>
        </w:rPr>
      </w:pPr>
      <w:r w:rsidRPr="002A6990">
        <w:rPr>
          <w:b/>
          <w:sz w:val="24"/>
          <w:szCs w:val="24"/>
        </w:rPr>
        <w:t xml:space="preserve">Name and Address of </w:t>
      </w:r>
      <w:r w:rsidR="00E53E82">
        <w:rPr>
          <w:b/>
          <w:sz w:val="24"/>
          <w:szCs w:val="24"/>
        </w:rPr>
        <w:t>Responde</w:t>
      </w:r>
      <w:r w:rsidRPr="002A6990">
        <w:rPr>
          <w:b/>
          <w:sz w:val="24"/>
          <w:szCs w:val="24"/>
        </w:rPr>
        <w:t>r:</w:t>
      </w:r>
    </w:p>
    <w:p w14:paraId="63801239" w14:textId="77777777" w:rsidR="00192829" w:rsidRPr="002A6990" w:rsidRDefault="00192829" w:rsidP="00192829">
      <w:pPr>
        <w:rPr>
          <w:sz w:val="24"/>
          <w:szCs w:val="24"/>
        </w:rPr>
      </w:pPr>
    </w:p>
    <w:p w14:paraId="43480FD0" w14:textId="77777777" w:rsidR="00192829" w:rsidRPr="002A6990" w:rsidRDefault="00192829" w:rsidP="00192829">
      <w:pPr>
        <w:rPr>
          <w:sz w:val="24"/>
          <w:szCs w:val="24"/>
        </w:rPr>
      </w:pPr>
      <w:r w:rsidRPr="002A6990">
        <w:rPr>
          <w:sz w:val="24"/>
          <w:szCs w:val="24"/>
        </w:rPr>
        <w:t>Name of Company________________________________________________________</w:t>
      </w:r>
    </w:p>
    <w:p w14:paraId="3E93891C" w14:textId="77777777" w:rsidR="00192829" w:rsidRPr="002A6990" w:rsidRDefault="00192829" w:rsidP="00192829">
      <w:pPr>
        <w:rPr>
          <w:sz w:val="24"/>
          <w:szCs w:val="24"/>
        </w:rPr>
      </w:pPr>
    </w:p>
    <w:p w14:paraId="3CFFDC40" w14:textId="77777777" w:rsidR="00192829" w:rsidRPr="002A6990" w:rsidRDefault="00192829" w:rsidP="00192829">
      <w:pPr>
        <w:rPr>
          <w:sz w:val="24"/>
          <w:szCs w:val="24"/>
        </w:rPr>
      </w:pPr>
      <w:r w:rsidRPr="002A6990">
        <w:rPr>
          <w:sz w:val="24"/>
          <w:szCs w:val="24"/>
        </w:rPr>
        <w:t>Address of Company______________________________________________________</w:t>
      </w:r>
    </w:p>
    <w:p w14:paraId="3EB15E5D" w14:textId="77777777" w:rsidR="00192829" w:rsidRPr="002A6990" w:rsidRDefault="00192829" w:rsidP="00192829">
      <w:pPr>
        <w:rPr>
          <w:sz w:val="24"/>
          <w:szCs w:val="24"/>
        </w:rPr>
      </w:pPr>
    </w:p>
    <w:p w14:paraId="357DEAD4" w14:textId="77777777" w:rsidR="00192829" w:rsidRPr="002A6990" w:rsidRDefault="00192829" w:rsidP="00192829">
      <w:pPr>
        <w:rPr>
          <w:sz w:val="24"/>
          <w:szCs w:val="24"/>
        </w:rPr>
      </w:pPr>
      <w:r w:rsidRPr="002A6990">
        <w:rPr>
          <w:sz w:val="24"/>
          <w:szCs w:val="24"/>
        </w:rPr>
        <w:t>Phone Number_________________________ Fax Number________________________</w:t>
      </w:r>
    </w:p>
    <w:p w14:paraId="3AA6A713" w14:textId="77777777" w:rsidR="00192829" w:rsidRPr="002A6990" w:rsidRDefault="00192829" w:rsidP="00192829">
      <w:pPr>
        <w:rPr>
          <w:sz w:val="24"/>
          <w:szCs w:val="24"/>
        </w:rPr>
      </w:pPr>
    </w:p>
    <w:p w14:paraId="26645880" w14:textId="77777777" w:rsidR="00192829" w:rsidRPr="002A6990" w:rsidRDefault="00192829" w:rsidP="00192829">
      <w:pPr>
        <w:rPr>
          <w:sz w:val="24"/>
          <w:szCs w:val="24"/>
        </w:rPr>
      </w:pPr>
      <w:r w:rsidRPr="002A6990">
        <w:rPr>
          <w:sz w:val="24"/>
          <w:szCs w:val="24"/>
        </w:rPr>
        <w:t>E-Mail Address____________________________________________________________</w:t>
      </w:r>
    </w:p>
    <w:p w14:paraId="72A3DCBF" w14:textId="77777777" w:rsidR="00192829" w:rsidRPr="002A6990" w:rsidRDefault="00192829" w:rsidP="00192829">
      <w:pPr>
        <w:rPr>
          <w:sz w:val="24"/>
          <w:szCs w:val="24"/>
        </w:rPr>
      </w:pPr>
    </w:p>
    <w:p w14:paraId="135878B6" w14:textId="77777777" w:rsidR="00192829" w:rsidRPr="002A6990" w:rsidRDefault="00192829" w:rsidP="00192829">
      <w:pPr>
        <w:rPr>
          <w:sz w:val="24"/>
          <w:szCs w:val="24"/>
        </w:rPr>
      </w:pPr>
      <w:r w:rsidRPr="002A6990">
        <w:rPr>
          <w:sz w:val="24"/>
          <w:szCs w:val="24"/>
        </w:rPr>
        <w:t>Representative_____________________________ Title__________________________</w:t>
      </w:r>
    </w:p>
    <w:p w14:paraId="441B9231" w14:textId="77777777" w:rsidR="00192829" w:rsidRPr="002A6990" w:rsidRDefault="00192829" w:rsidP="00192829">
      <w:pPr>
        <w:rPr>
          <w:sz w:val="24"/>
          <w:szCs w:val="24"/>
        </w:rPr>
      </w:pPr>
    </w:p>
    <w:p w14:paraId="70C444DA" w14:textId="77777777" w:rsidR="00192829" w:rsidRPr="002A6990" w:rsidRDefault="00192829" w:rsidP="00192829">
      <w:pPr>
        <w:rPr>
          <w:sz w:val="24"/>
          <w:szCs w:val="24"/>
        </w:rPr>
      </w:pPr>
      <w:r w:rsidRPr="002A6990">
        <w:rPr>
          <w:sz w:val="24"/>
          <w:szCs w:val="24"/>
        </w:rPr>
        <w:t>Signature________________________________________________________________</w:t>
      </w:r>
    </w:p>
    <w:p w14:paraId="34926458" w14:textId="77777777" w:rsidR="009B64AD" w:rsidRPr="002A6990" w:rsidRDefault="009B64AD" w:rsidP="005051BC">
      <w:pPr>
        <w:rPr>
          <w:b/>
          <w:sz w:val="24"/>
          <w:szCs w:val="24"/>
        </w:rPr>
      </w:pPr>
    </w:p>
    <w:p w14:paraId="6F205543" w14:textId="30C5ABD1" w:rsidR="00192829" w:rsidRPr="002A6990" w:rsidRDefault="00016FEE" w:rsidP="00016FEE">
      <w:pPr>
        <w:jc w:val="center"/>
        <w:rPr>
          <w:b/>
          <w:sz w:val="24"/>
          <w:szCs w:val="24"/>
        </w:rPr>
      </w:pPr>
      <w:r>
        <w:rPr>
          <w:b/>
          <w:sz w:val="24"/>
          <w:szCs w:val="24"/>
        </w:rPr>
        <w:t>Proposal</w:t>
      </w:r>
    </w:p>
    <w:p w14:paraId="4673EE9D" w14:textId="77777777" w:rsidR="00192829" w:rsidRPr="002A6990" w:rsidRDefault="00192829" w:rsidP="005051BC">
      <w:pPr>
        <w:rPr>
          <w:b/>
          <w:sz w:val="24"/>
          <w:szCs w:val="24"/>
        </w:rPr>
      </w:pPr>
    </w:p>
    <w:p w14:paraId="6895DFDD" w14:textId="188C9616" w:rsidR="00041469" w:rsidRPr="002A6990" w:rsidRDefault="00E6688A" w:rsidP="00192829">
      <w:pPr>
        <w:rPr>
          <w:sz w:val="24"/>
          <w:szCs w:val="24"/>
        </w:rPr>
      </w:pPr>
      <w:sdt>
        <w:sdtPr>
          <w:rPr>
            <w:sz w:val="24"/>
            <w:szCs w:val="24"/>
          </w:rPr>
          <w:alias w:val="Product description"/>
          <w:tag w:val="Product description"/>
          <w:id w:val="-5678531"/>
          <w:placeholder>
            <w:docPart w:val="DefaultPlaceholder_1082065158"/>
          </w:placeholder>
          <w:showingPlcHdr/>
          <w:text/>
        </w:sdtPr>
        <w:sdtEndPr/>
        <w:sdtContent>
          <w:r w:rsidR="00095168" w:rsidRPr="0063041B">
            <w:rPr>
              <w:rStyle w:val="PlaceholderText"/>
              <w:rFonts w:eastAsiaTheme="minorHAnsi"/>
            </w:rPr>
            <w:t>Click here to enter text.</w:t>
          </w:r>
        </w:sdtContent>
      </w:sdt>
      <w:r w:rsidR="00E53E82">
        <w:rPr>
          <w:sz w:val="24"/>
          <w:szCs w:val="24"/>
        </w:rPr>
        <w:tab/>
      </w:r>
      <w:r w:rsidR="009B64AD" w:rsidRPr="002A6990">
        <w:rPr>
          <w:sz w:val="24"/>
          <w:szCs w:val="24"/>
        </w:rPr>
        <w:tab/>
      </w:r>
      <w:r w:rsidR="009B64AD" w:rsidRPr="002A6990">
        <w:rPr>
          <w:sz w:val="24"/>
          <w:szCs w:val="24"/>
        </w:rPr>
        <w:tab/>
        <w:t>_______________________________________</w:t>
      </w:r>
    </w:p>
    <w:p w14:paraId="58BA1187" w14:textId="096C85E2" w:rsidR="007A2F9C" w:rsidRPr="002A6990" w:rsidRDefault="005051BC" w:rsidP="00192829">
      <w:pPr>
        <w:rPr>
          <w:sz w:val="24"/>
          <w:szCs w:val="24"/>
        </w:rPr>
      </w:pPr>
      <w:r w:rsidRPr="002A6990">
        <w:rPr>
          <w:sz w:val="24"/>
          <w:szCs w:val="24"/>
        </w:rPr>
        <w:t>(</w:t>
      </w:r>
      <w:proofErr w:type="gramStart"/>
      <w:r w:rsidR="007A2F9C" w:rsidRPr="002A6990">
        <w:rPr>
          <w:sz w:val="24"/>
          <w:szCs w:val="24"/>
        </w:rPr>
        <w:t>per</w:t>
      </w:r>
      <w:proofErr w:type="gramEnd"/>
      <w:r w:rsidR="007A2F9C" w:rsidRPr="002A6990">
        <w:rPr>
          <w:sz w:val="24"/>
          <w:szCs w:val="24"/>
        </w:rPr>
        <w:t xml:space="preserve"> </w:t>
      </w:r>
      <w:r w:rsidR="00E53E82">
        <w:rPr>
          <w:sz w:val="24"/>
          <w:szCs w:val="24"/>
        </w:rPr>
        <w:t>unit</w:t>
      </w:r>
      <w:r w:rsidRPr="002A6990">
        <w:rPr>
          <w:sz w:val="24"/>
          <w:szCs w:val="24"/>
        </w:rPr>
        <w:t>)</w:t>
      </w:r>
    </w:p>
    <w:p w14:paraId="753F45A0" w14:textId="77777777" w:rsidR="007A2F9C" w:rsidRPr="002A6990" w:rsidRDefault="007A2F9C" w:rsidP="00192829">
      <w:pPr>
        <w:rPr>
          <w:sz w:val="24"/>
          <w:szCs w:val="24"/>
        </w:rPr>
      </w:pPr>
    </w:p>
    <w:p w14:paraId="160FBF28" w14:textId="77777777" w:rsidR="005051BC" w:rsidRPr="002A6990" w:rsidRDefault="005051BC" w:rsidP="00192829">
      <w:pPr>
        <w:rPr>
          <w:sz w:val="24"/>
          <w:szCs w:val="24"/>
        </w:rPr>
      </w:pPr>
    </w:p>
    <w:p w14:paraId="752516A7" w14:textId="72BDF998" w:rsidR="005051BC" w:rsidRPr="002A6990" w:rsidRDefault="00E53E82" w:rsidP="00192829">
      <w:pPr>
        <w:rPr>
          <w:sz w:val="24"/>
          <w:szCs w:val="24"/>
        </w:rPr>
      </w:pPr>
      <w:r>
        <w:rPr>
          <w:sz w:val="24"/>
          <w:szCs w:val="24"/>
        </w:rPr>
        <w:t xml:space="preserve">TOTAL </w:t>
      </w:r>
      <w:r w:rsidR="00016FEE">
        <w:rPr>
          <w:sz w:val="24"/>
          <w:szCs w:val="24"/>
        </w:rPr>
        <w:t>PROPOSAL</w:t>
      </w:r>
      <w:r>
        <w:rPr>
          <w:sz w:val="24"/>
          <w:szCs w:val="24"/>
        </w:rPr>
        <w:t xml:space="preserve"> PRICE</w:t>
      </w:r>
      <w:r>
        <w:rPr>
          <w:sz w:val="24"/>
          <w:szCs w:val="24"/>
        </w:rPr>
        <w:tab/>
      </w:r>
      <w:r>
        <w:rPr>
          <w:sz w:val="24"/>
          <w:szCs w:val="24"/>
        </w:rPr>
        <w:tab/>
      </w:r>
      <w:r>
        <w:rPr>
          <w:sz w:val="24"/>
          <w:szCs w:val="24"/>
        </w:rPr>
        <w:tab/>
        <w:t>______________________________________</w:t>
      </w:r>
    </w:p>
    <w:p w14:paraId="2AE2FC8E" w14:textId="77777777" w:rsidR="005051BC" w:rsidRPr="002A6990" w:rsidRDefault="005051BC" w:rsidP="00192829">
      <w:pPr>
        <w:rPr>
          <w:sz w:val="24"/>
          <w:szCs w:val="24"/>
        </w:rPr>
      </w:pPr>
    </w:p>
    <w:p w14:paraId="60FF9F09" w14:textId="77777777" w:rsidR="007A2F9C" w:rsidRPr="002A6990" w:rsidRDefault="007A2F9C" w:rsidP="00192829">
      <w:pPr>
        <w:rPr>
          <w:sz w:val="24"/>
          <w:szCs w:val="24"/>
        </w:rPr>
      </w:pPr>
    </w:p>
    <w:p w14:paraId="4985191A" w14:textId="77777777" w:rsidR="007A2F9C" w:rsidRPr="002A6990" w:rsidRDefault="007A2F9C" w:rsidP="00192829">
      <w:pPr>
        <w:rPr>
          <w:sz w:val="24"/>
          <w:szCs w:val="24"/>
        </w:rPr>
      </w:pPr>
      <w:r w:rsidRPr="002A6990">
        <w:rPr>
          <w:sz w:val="24"/>
          <w:szCs w:val="24"/>
        </w:rPr>
        <w:t>Estimated Delivery Time Frame</w:t>
      </w:r>
      <w:r w:rsidRPr="002A6990">
        <w:rPr>
          <w:sz w:val="24"/>
          <w:szCs w:val="24"/>
        </w:rPr>
        <w:tab/>
      </w:r>
      <w:r w:rsidRPr="002A6990">
        <w:rPr>
          <w:sz w:val="24"/>
          <w:szCs w:val="24"/>
        </w:rPr>
        <w:tab/>
        <w:t>_______________________________________</w:t>
      </w:r>
    </w:p>
    <w:p w14:paraId="1220C574" w14:textId="77777777" w:rsidR="00192829" w:rsidRPr="002A6990" w:rsidRDefault="00192829" w:rsidP="00192829">
      <w:pPr>
        <w:pStyle w:val="BodyTextIndent"/>
        <w:ind w:firstLine="0"/>
        <w:rPr>
          <w:sz w:val="24"/>
          <w:szCs w:val="24"/>
        </w:rPr>
      </w:pPr>
    </w:p>
    <w:p w14:paraId="0E439FCD" w14:textId="77777777" w:rsidR="00192829" w:rsidRPr="002A6990" w:rsidRDefault="00192829" w:rsidP="00192829">
      <w:pPr>
        <w:pStyle w:val="BodyTextIndent"/>
        <w:ind w:firstLine="0"/>
        <w:rPr>
          <w:sz w:val="24"/>
          <w:szCs w:val="24"/>
        </w:rPr>
      </w:pPr>
    </w:p>
    <w:p w14:paraId="535638D7" w14:textId="7CFA8390" w:rsidR="00192829" w:rsidRPr="002A6990" w:rsidRDefault="00192829" w:rsidP="00192829">
      <w:pPr>
        <w:pStyle w:val="BodyTextIndent"/>
        <w:ind w:firstLine="0"/>
        <w:jc w:val="center"/>
        <w:rPr>
          <w:b/>
          <w:sz w:val="24"/>
          <w:szCs w:val="24"/>
        </w:rPr>
      </w:pPr>
      <w:r w:rsidRPr="002A6990">
        <w:rPr>
          <w:b/>
          <w:sz w:val="24"/>
          <w:szCs w:val="24"/>
        </w:rPr>
        <w:t>Exception</w:t>
      </w:r>
      <w:r w:rsidR="00E53E82">
        <w:rPr>
          <w:b/>
          <w:sz w:val="24"/>
          <w:szCs w:val="24"/>
        </w:rPr>
        <w:t>s</w:t>
      </w:r>
      <w:r w:rsidRPr="002A6990">
        <w:rPr>
          <w:b/>
          <w:sz w:val="24"/>
          <w:szCs w:val="24"/>
        </w:rPr>
        <w:t xml:space="preserve"> to </w:t>
      </w:r>
      <w:r w:rsidR="00E53E82">
        <w:rPr>
          <w:b/>
          <w:sz w:val="24"/>
          <w:szCs w:val="24"/>
        </w:rPr>
        <w:t>Proposal</w:t>
      </w:r>
    </w:p>
    <w:p w14:paraId="2DCF60E1" w14:textId="77777777" w:rsidR="00192829" w:rsidRPr="002A6990" w:rsidRDefault="00192829" w:rsidP="00192829">
      <w:pPr>
        <w:pStyle w:val="BodyTextIndent"/>
        <w:ind w:firstLine="0"/>
        <w:rPr>
          <w:sz w:val="24"/>
          <w:szCs w:val="24"/>
        </w:rPr>
      </w:pPr>
    </w:p>
    <w:p w14:paraId="07C46A3D" w14:textId="649CC823" w:rsidR="00192829" w:rsidRPr="002A6990" w:rsidRDefault="00192829" w:rsidP="00192829">
      <w:pPr>
        <w:pStyle w:val="BodyTextIndent"/>
        <w:ind w:firstLine="0"/>
        <w:rPr>
          <w:sz w:val="24"/>
          <w:szCs w:val="24"/>
        </w:rPr>
      </w:pPr>
      <w:r w:rsidRPr="002A6990">
        <w:rPr>
          <w:sz w:val="24"/>
          <w:szCs w:val="24"/>
        </w:rPr>
        <w:t>_____________________________________________________________</w:t>
      </w:r>
      <w:r w:rsidR="00E53E82">
        <w:rPr>
          <w:sz w:val="24"/>
          <w:szCs w:val="24"/>
        </w:rPr>
        <w:t>________________</w:t>
      </w:r>
    </w:p>
    <w:p w14:paraId="152C591D" w14:textId="77777777" w:rsidR="00192829" w:rsidRPr="002A6990" w:rsidRDefault="00192829" w:rsidP="00192829">
      <w:pPr>
        <w:pStyle w:val="BodyTextIndent"/>
        <w:ind w:left="720" w:firstLine="0"/>
        <w:rPr>
          <w:sz w:val="24"/>
          <w:szCs w:val="24"/>
        </w:rPr>
      </w:pPr>
    </w:p>
    <w:p w14:paraId="3F845F9F" w14:textId="14C29852" w:rsidR="00192829" w:rsidRPr="002A6990" w:rsidRDefault="00192829" w:rsidP="00192829">
      <w:pPr>
        <w:pStyle w:val="BodyTextIndent"/>
        <w:ind w:firstLine="0"/>
        <w:rPr>
          <w:sz w:val="24"/>
          <w:szCs w:val="24"/>
        </w:rPr>
      </w:pPr>
      <w:r w:rsidRPr="002A6990">
        <w:rPr>
          <w:sz w:val="24"/>
          <w:szCs w:val="24"/>
        </w:rPr>
        <w:t>_____________________________________________________________________________</w:t>
      </w:r>
    </w:p>
    <w:p w14:paraId="61142E30" w14:textId="760C071D" w:rsidR="00BC67D1" w:rsidRPr="002A6990" w:rsidRDefault="00192829" w:rsidP="006A13CC">
      <w:pPr>
        <w:jc w:val="both"/>
        <w:rPr>
          <w:i/>
          <w:sz w:val="24"/>
          <w:szCs w:val="24"/>
        </w:rPr>
      </w:pPr>
      <w:r w:rsidRPr="002A6990">
        <w:rPr>
          <w:i/>
          <w:sz w:val="24"/>
          <w:szCs w:val="24"/>
        </w:rPr>
        <w:t>.</w:t>
      </w:r>
    </w:p>
    <w:sectPr w:rsidR="00BC67D1" w:rsidRPr="002A6990" w:rsidSect="003F1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E089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A58A6" w16cid:durableId="21779FDF"/>
  <w16cid:commentId w16cid:paraId="4F37B7B0" w16cid:durableId="2177A0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A094A" w14:textId="77777777" w:rsidR="00BB281C" w:rsidRDefault="00BB281C" w:rsidP="00B146F6">
      <w:r>
        <w:separator/>
      </w:r>
    </w:p>
  </w:endnote>
  <w:endnote w:type="continuationSeparator" w:id="0">
    <w:p w14:paraId="331889BD" w14:textId="77777777" w:rsidR="00BB281C" w:rsidRDefault="00BB281C" w:rsidP="00B1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6614" w14:textId="77777777" w:rsidR="00C35F69" w:rsidRDefault="004F2160" w:rsidP="007D0D0A">
    <w:pPr>
      <w:pStyle w:val="Footer"/>
      <w:framePr w:wrap="around" w:vAnchor="text" w:hAnchor="margin" w:xAlign="center" w:y="1"/>
      <w:rPr>
        <w:rStyle w:val="PageNumber"/>
      </w:rPr>
    </w:pPr>
    <w:r>
      <w:rPr>
        <w:rStyle w:val="PageNumber"/>
      </w:rPr>
      <w:fldChar w:fldCharType="begin"/>
    </w:r>
    <w:r w:rsidR="00C35F69">
      <w:rPr>
        <w:rStyle w:val="PageNumber"/>
      </w:rPr>
      <w:instrText xml:space="preserve">PAGE  </w:instrText>
    </w:r>
    <w:r>
      <w:rPr>
        <w:rStyle w:val="PageNumber"/>
      </w:rPr>
      <w:fldChar w:fldCharType="end"/>
    </w:r>
  </w:p>
  <w:p w14:paraId="2137EA2E" w14:textId="77777777" w:rsidR="00C35F69" w:rsidRDefault="00C35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3E597" w14:textId="0CCB8873" w:rsidR="00C35F69" w:rsidRDefault="004F2160" w:rsidP="007D0D0A">
    <w:pPr>
      <w:pStyle w:val="Footer"/>
      <w:framePr w:wrap="around" w:vAnchor="text" w:hAnchor="margin" w:xAlign="center" w:y="1"/>
      <w:rPr>
        <w:rStyle w:val="PageNumber"/>
      </w:rPr>
    </w:pPr>
    <w:r>
      <w:rPr>
        <w:rStyle w:val="PageNumber"/>
      </w:rPr>
      <w:fldChar w:fldCharType="begin"/>
    </w:r>
    <w:r w:rsidR="00C35F69">
      <w:rPr>
        <w:rStyle w:val="PageNumber"/>
      </w:rPr>
      <w:instrText xml:space="preserve">PAGE  </w:instrText>
    </w:r>
    <w:r>
      <w:rPr>
        <w:rStyle w:val="PageNumber"/>
      </w:rPr>
      <w:fldChar w:fldCharType="separate"/>
    </w:r>
    <w:r w:rsidR="00E6688A">
      <w:rPr>
        <w:rStyle w:val="PageNumber"/>
        <w:noProof/>
      </w:rPr>
      <w:t>3</w:t>
    </w:r>
    <w:r>
      <w:rPr>
        <w:rStyle w:val="PageNumber"/>
      </w:rPr>
      <w:fldChar w:fldCharType="end"/>
    </w:r>
  </w:p>
  <w:p w14:paraId="6F4BAF97" w14:textId="77777777" w:rsidR="00C35F69" w:rsidRDefault="00C35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8ABFD" w14:textId="77777777" w:rsidR="00C35F69" w:rsidRDefault="00C35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A58D6" w14:textId="77777777" w:rsidR="00BB281C" w:rsidRDefault="00BB281C" w:rsidP="00B146F6">
      <w:r>
        <w:separator/>
      </w:r>
    </w:p>
  </w:footnote>
  <w:footnote w:type="continuationSeparator" w:id="0">
    <w:p w14:paraId="6F17E335" w14:textId="77777777" w:rsidR="00BB281C" w:rsidRDefault="00BB281C" w:rsidP="00B14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31E8" w14:textId="77777777" w:rsidR="00C35F69" w:rsidRDefault="00C35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F984" w14:textId="77777777" w:rsidR="00C35F69" w:rsidRDefault="00C35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4819" w14:textId="77777777" w:rsidR="00C35F69" w:rsidRDefault="00C35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602"/>
    <w:multiLevelType w:val="hybridMultilevel"/>
    <w:tmpl w:val="4A88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F5F"/>
    <w:multiLevelType w:val="hybridMultilevel"/>
    <w:tmpl w:val="AE0EF6D8"/>
    <w:lvl w:ilvl="0" w:tplc="A6629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F5C09"/>
    <w:multiLevelType w:val="hybridMultilevel"/>
    <w:tmpl w:val="1F3C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D1626"/>
    <w:multiLevelType w:val="hybridMultilevel"/>
    <w:tmpl w:val="94F873C8"/>
    <w:lvl w:ilvl="0" w:tplc="5FC2E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C5D3E"/>
    <w:multiLevelType w:val="hybridMultilevel"/>
    <w:tmpl w:val="29DA0206"/>
    <w:lvl w:ilvl="0" w:tplc="80AE0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F4035"/>
    <w:multiLevelType w:val="hybridMultilevel"/>
    <w:tmpl w:val="FFEA6D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F5E3D"/>
    <w:multiLevelType w:val="hybridMultilevel"/>
    <w:tmpl w:val="4FCA816C"/>
    <w:lvl w:ilvl="0" w:tplc="04090007">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DE7D10"/>
    <w:multiLevelType w:val="hybridMultilevel"/>
    <w:tmpl w:val="B520FB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EC959C9"/>
    <w:multiLevelType w:val="hybridMultilevel"/>
    <w:tmpl w:val="05500A2A"/>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882E1C"/>
    <w:multiLevelType w:val="hybridMultilevel"/>
    <w:tmpl w:val="34724DE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4"/>
  </w:num>
  <w:num w:numId="6">
    <w:abstractNumId w:val="3"/>
  </w:num>
  <w:num w:numId="7">
    <w:abstractNumId w:val="2"/>
  </w:num>
  <w:num w:numId="8">
    <w:abstractNumId w:val="0"/>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 Sellars">
    <w15:presenceInfo w15:providerId="None" w15:userId="Kathryn Sella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41"/>
    <w:rsid w:val="00016FEE"/>
    <w:rsid w:val="00033BED"/>
    <w:rsid w:val="00034842"/>
    <w:rsid w:val="00037284"/>
    <w:rsid w:val="00041469"/>
    <w:rsid w:val="000573FA"/>
    <w:rsid w:val="00066995"/>
    <w:rsid w:val="00077EEA"/>
    <w:rsid w:val="00095168"/>
    <w:rsid w:val="000C12C7"/>
    <w:rsid w:val="000D34F8"/>
    <w:rsid w:val="000D7B6E"/>
    <w:rsid w:val="000F4EFD"/>
    <w:rsid w:val="00112F4C"/>
    <w:rsid w:val="00121EC5"/>
    <w:rsid w:val="001253D8"/>
    <w:rsid w:val="00134581"/>
    <w:rsid w:val="00136ECB"/>
    <w:rsid w:val="001437D8"/>
    <w:rsid w:val="0015142F"/>
    <w:rsid w:val="001515FD"/>
    <w:rsid w:val="001519DB"/>
    <w:rsid w:val="001565C8"/>
    <w:rsid w:val="001667C2"/>
    <w:rsid w:val="00183A59"/>
    <w:rsid w:val="00186EA2"/>
    <w:rsid w:val="00192829"/>
    <w:rsid w:val="001970F0"/>
    <w:rsid w:val="001B060F"/>
    <w:rsid w:val="001B6624"/>
    <w:rsid w:val="001D0A85"/>
    <w:rsid w:val="001E5650"/>
    <w:rsid w:val="001F1115"/>
    <w:rsid w:val="00203A1C"/>
    <w:rsid w:val="0021140B"/>
    <w:rsid w:val="00215C60"/>
    <w:rsid w:val="00220D51"/>
    <w:rsid w:val="00237914"/>
    <w:rsid w:val="00241A0E"/>
    <w:rsid w:val="00242356"/>
    <w:rsid w:val="00243CB7"/>
    <w:rsid w:val="00244D66"/>
    <w:rsid w:val="00285A32"/>
    <w:rsid w:val="00293DED"/>
    <w:rsid w:val="002A6990"/>
    <w:rsid w:val="002C3DB4"/>
    <w:rsid w:val="002C3E4A"/>
    <w:rsid w:val="002D087D"/>
    <w:rsid w:val="002D0C26"/>
    <w:rsid w:val="002E5416"/>
    <w:rsid w:val="002F762B"/>
    <w:rsid w:val="00301154"/>
    <w:rsid w:val="003012C0"/>
    <w:rsid w:val="00314E31"/>
    <w:rsid w:val="00370156"/>
    <w:rsid w:val="003A7079"/>
    <w:rsid w:val="003D1A6E"/>
    <w:rsid w:val="003E4193"/>
    <w:rsid w:val="003F1D13"/>
    <w:rsid w:val="004041AF"/>
    <w:rsid w:val="0040469D"/>
    <w:rsid w:val="00405069"/>
    <w:rsid w:val="00406731"/>
    <w:rsid w:val="00425FF6"/>
    <w:rsid w:val="00437892"/>
    <w:rsid w:val="004411E6"/>
    <w:rsid w:val="00446D0F"/>
    <w:rsid w:val="0045173E"/>
    <w:rsid w:val="00451D48"/>
    <w:rsid w:val="0045529C"/>
    <w:rsid w:val="00467214"/>
    <w:rsid w:val="00475E36"/>
    <w:rsid w:val="00483B45"/>
    <w:rsid w:val="004A1D1F"/>
    <w:rsid w:val="004B021F"/>
    <w:rsid w:val="004B0DBD"/>
    <w:rsid w:val="004C40DF"/>
    <w:rsid w:val="004D0DE9"/>
    <w:rsid w:val="004D55F8"/>
    <w:rsid w:val="004E625C"/>
    <w:rsid w:val="004F2160"/>
    <w:rsid w:val="0050379B"/>
    <w:rsid w:val="005051BC"/>
    <w:rsid w:val="0051229B"/>
    <w:rsid w:val="00515262"/>
    <w:rsid w:val="00525CE1"/>
    <w:rsid w:val="0053425D"/>
    <w:rsid w:val="00544404"/>
    <w:rsid w:val="00555AC8"/>
    <w:rsid w:val="005612B5"/>
    <w:rsid w:val="00571312"/>
    <w:rsid w:val="00575B33"/>
    <w:rsid w:val="00592EF9"/>
    <w:rsid w:val="005B6091"/>
    <w:rsid w:val="005C287F"/>
    <w:rsid w:val="005E62BF"/>
    <w:rsid w:val="005F3EE9"/>
    <w:rsid w:val="00606712"/>
    <w:rsid w:val="0061669D"/>
    <w:rsid w:val="00626535"/>
    <w:rsid w:val="00640389"/>
    <w:rsid w:val="00642941"/>
    <w:rsid w:val="006578EF"/>
    <w:rsid w:val="00676512"/>
    <w:rsid w:val="00693641"/>
    <w:rsid w:val="006961D7"/>
    <w:rsid w:val="006A023D"/>
    <w:rsid w:val="006A13CC"/>
    <w:rsid w:val="006A17BB"/>
    <w:rsid w:val="006B58E9"/>
    <w:rsid w:val="006B5E37"/>
    <w:rsid w:val="006D3AFA"/>
    <w:rsid w:val="006D455B"/>
    <w:rsid w:val="006D5E01"/>
    <w:rsid w:val="006E02D2"/>
    <w:rsid w:val="00703B48"/>
    <w:rsid w:val="00714A7F"/>
    <w:rsid w:val="0072083F"/>
    <w:rsid w:val="00722953"/>
    <w:rsid w:val="00725B08"/>
    <w:rsid w:val="007375BE"/>
    <w:rsid w:val="00757524"/>
    <w:rsid w:val="00767E56"/>
    <w:rsid w:val="00777C4F"/>
    <w:rsid w:val="00781B59"/>
    <w:rsid w:val="00793254"/>
    <w:rsid w:val="007977F8"/>
    <w:rsid w:val="007A2F9C"/>
    <w:rsid w:val="007A3B5E"/>
    <w:rsid w:val="007B23E1"/>
    <w:rsid w:val="007C4813"/>
    <w:rsid w:val="007D0D0A"/>
    <w:rsid w:val="008100EA"/>
    <w:rsid w:val="008204F5"/>
    <w:rsid w:val="00822DC5"/>
    <w:rsid w:val="00833813"/>
    <w:rsid w:val="008346FD"/>
    <w:rsid w:val="00836658"/>
    <w:rsid w:val="00843D48"/>
    <w:rsid w:val="00855188"/>
    <w:rsid w:val="00863519"/>
    <w:rsid w:val="00866817"/>
    <w:rsid w:val="008758B7"/>
    <w:rsid w:val="0089086C"/>
    <w:rsid w:val="008A3F0C"/>
    <w:rsid w:val="008A3FF6"/>
    <w:rsid w:val="008B0643"/>
    <w:rsid w:val="008E0558"/>
    <w:rsid w:val="008E2A8D"/>
    <w:rsid w:val="008F25C5"/>
    <w:rsid w:val="00903791"/>
    <w:rsid w:val="00920254"/>
    <w:rsid w:val="00936625"/>
    <w:rsid w:val="009402AA"/>
    <w:rsid w:val="009472B3"/>
    <w:rsid w:val="00947915"/>
    <w:rsid w:val="009571D3"/>
    <w:rsid w:val="00974AE3"/>
    <w:rsid w:val="009921AD"/>
    <w:rsid w:val="00993B38"/>
    <w:rsid w:val="009A6734"/>
    <w:rsid w:val="009B64AD"/>
    <w:rsid w:val="009C4B29"/>
    <w:rsid w:val="009D4703"/>
    <w:rsid w:val="009E1573"/>
    <w:rsid w:val="00A22D50"/>
    <w:rsid w:val="00A3390A"/>
    <w:rsid w:val="00A445E7"/>
    <w:rsid w:val="00A47C24"/>
    <w:rsid w:val="00A616F9"/>
    <w:rsid w:val="00A62E35"/>
    <w:rsid w:val="00A673EC"/>
    <w:rsid w:val="00A8202B"/>
    <w:rsid w:val="00A94686"/>
    <w:rsid w:val="00A9557E"/>
    <w:rsid w:val="00AA51E9"/>
    <w:rsid w:val="00AC03F2"/>
    <w:rsid w:val="00AD73C1"/>
    <w:rsid w:val="00AE1D04"/>
    <w:rsid w:val="00AE2A08"/>
    <w:rsid w:val="00B02B7C"/>
    <w:rsid w:val="00B02F00"/>
    <w:rsid w:val="00B146F6"/>
    <w:rsid w:val="00B36A06"/>
    <w:rsid w:val="00B41A15"/>
    <w:rsid w:val="00B4360B"/>
    <w:rsid w:val="00B50052"/>
    <w:rsid w:val="00B57DE4"/>
    <w:rsid w:val="00B74947"/>
    <w:rsid w:val="00B77135"/>
    <w:rsid w:val="00B96E49"/>
    <w:rsid w:val="00BA0245"/>
    <w:rsid w:val="00BA206B"/>
    <w:rsid w:val="00BA3FE3"/>
    <w:rsid w:val="00BB1FDB"/>
    <w:rsid w:val="00BB281C"/>
    <w:rsid w:val="00BC639B"/>
    <w:rsid w:val="00BC67D1"/>
    <w:rsid w:val="00BD160D"/>
    <w:rsid w:val="00BD2C81"/>
    <w:rsid w:val="00BE221C"/>
    <w:rsid w:val="00BE670E"/>
    <w:rsid w:val="00BF094A"/>
    <w:rsid w:val="00BF1AFD"/>
    <w:rsid w:val="00C14AC3"/>
    <w:rsid w:val="00C17AD6"/>
    <w:rsid w:val="00C20D10"/>
    <w:rsid w:val="00C300AC"/>
    <w:rsid w:val="00C30973"/>
    <w:rsid w:val="00C35F69"/>
    <w:rsid w:val="00C44CD2"/>
    <w:rsid w:val="00C52933"/>
    <w:rsid w:val="00C857B3"/>
    <w:rsid w:val="00C9394E"/>
    <w:rsid w:val="00C93F4F"/>
    <w:rsid w:val="00C93F75"/>
    <w:rsid w:val="00CA28DD"/>
    <w:rsid w:val="00CB1CFE"/>
    <w:rsid w:val="00CB1D72"/>
    <w:rsid w:val="00CB2087"/>
    <w:rsid w:val="00CB4507"/>
    <w:rsid w:val="00CD0E5E"/>
    <w:rsid w:val="00CD2002"/>
    <w:rsid w:val="00CE1CC3"/>
    <w:rsid w:val="00CE5294"/>
    <w:rsid w:val="00CF29E0"/>
    <w:rsid w:val="00D05294"/>
    <w:rsid w:val="00D1259C"/>
    <w:rsid w:val="00D203F4"/>
    <w:rsid w:val="00D42FAC"/>
    <w:rsid w:val="00D56C8A"/>
    <w:rsid w:val="00D615E5"/>
    <w:rsid w:val="00D64F3E"/>
    <w:rsid w:val="00D74F17"/>
    <w:rsid w:val="00D77CE3"/>
    <w:rsid w:val="00D8249B"/>
    <w:rsid w:val="00D829BE"/>
    <w:rsid w:val="00D83C8A"/>
    <w:rsid w:val="00D93656"/>
    <w:rsid w:val="00D95CC3"/>
    <w:rsid w:val="00DA28A8"/>
    <w:rsid w:val="00DB0F00"/>
    <w:rsid w:val="00DB3E24"/>
    <w:rsid w:val="00DC3DC8"/>
    <w:rsid w:val="00E00239"/>
    <w:rsid w:val="00E02FBA"/>
    <w:rsid w:val="00E12ECE"/>
    <w:rsid w:val="00E1676F"/>
    <w:rsid w:val="00E2113E"/>
    <w:rsid w:val="00E37031"/>
    <w:rsid w:val="00E53E82"/>
    <w:rsid w:val="00E5631A"/>
    <w:rsid w:val="00E6688A"/>
    <w:rsid w:val="00E7324A"/>
    <w:rsid w:val="00E7610A"/>
    <w:rsid w:val="00EB13A6"/>
    <w:rsid w:val="00EB668C"/>
    <w:rsid w:val="00EC459D"/>
    <w:rsid w:val="00ED13BF"/>
    <w:rsid w:val="00ED79D0"/>
    <w:rsid w:val="00EE6829"/>
    <w:rsid w:val="00EF60BD"/>
    <w:rsid w:val="00F013DA"/>
    <w:rsid w:val="00F234F8"/>
    <w:rsid w:val="00F36F60"/>
    <w:rsid w:val="00F4409F"/>
    <w:rsid w:val="00F6688F"/>
    <w:rsid w:val="00F82BE5"/>
    <w:rsid w:val="00F97324"/>
    <w:rsid w:val="00FB111E"/>
    <w:rsid w:val="00FB311C"/>
    <w:rsid w:val="00FB5AA9"/>
    <w:rsid w:val="00FC6AED"/>
    <w:rsid w:val="00FF0541"/>
    <w:rsid w:val="00FF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6A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7214"/>
    <w:pPr>
      <w:keepNext/>
      <w:jc w:val="both"/>
      <w:outlineLvl w:val="0"/>
    </w:pPr>
    <w:rPr>
      <w:rFonts w:ascii="Helvetica" w:hAnsi="Helvetica"/>
      <w:noProof/>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641"/>
    <w:pPr>
      <w:jc w:val="center"/>
    </w:pPr>
    <w:rPr>
      <w:sz w:val="24"/>
    </w:rPr>
  </w:style>
  <w:style w:type="character" w:customStyle="1" w:styleId="TitleChar">
    <w:name w:val="Title Char"/>
    <w:basedOn w:val="DefaultParagraphFont"/>
    <w:link w:val="Title"/>
    <w:rsid w:val="00693641"/>
    <w:rPr>
      <w:rFonts w:ascii="Times New Roman" w:eastAsia="Times New Roman" w:hAnsi="Times New Roman" w:cs="Times New Roman"/>
      <w:sz w:val="24"/>
      <w:szCs w:val="20"/>
    </w:rPr>
  </w:style>
  <w:style w:type="paragraph" w:styleId="BodyTextIndent">
    <w:name w:val="Body Text Indent"/>
    <w:basedOn w:val="Normal"/>
    <w:link w:val="BodyTextIndentChar"/>
    <w:rsid w:val="00693641"/>
    <w:pPr>
      <w:ind w:firstLine="720"/>
    </w:pPr>
    <w:rPr>
      <w:sz w:val="22"/>
    </w:rPr>
  </w:style>
  <w:style w:type="character" w:customStyle="1" w:styleId="BodyTextIndentChar">
    <w:name w:val="Body Text Indent Char"/>
    <w:basedOn w:val="DefaultParagraphFont"/>
    <w:link w:val="BodyTextIndent"/>
    <w:rsid w:val="00693641"/>
    <w:rPr>
      <w:rFonts w:ascii="Times New Roman" w:eastAsia="Times New Roman" w:hAnsi="Times New Roman" w:cs="Times New Roman"/>
      <w:szCs w:val="20"/>
    </w:rPr>
  </w:style>
  <w:style w:type="paragraph" w:styleId="Footer">
    <w:name w:val="footer"/>
    <w:basedOn w:val="Normal"/>
    <w:link w:val="FooterChar"/>
    <w:rsid w:val="00693641"/>
    <w:pPr>
      <w:tabs>
        <w:tab w:val="center" w:pos="4320"/>
        <w:tab w:val="right" w:pos="8640"/>
      </w:tabs>
    </w:pPr>
  </w:style>
  <w:style w:type="character" w:customStyle="1" w:styleId="FooterChar">
    <w:name w:val="Footer Char"/>
    <w:basedOn w:val="DefaultParagraphFont"/>
    <w:link w:val="Footer"/>
    <w:rsid w:val="00693641"/>
    <w:rPr>
      <w:rFonts w:ascii="Times New Roman" w:eastAsia="Times New Roman" w:hAnsi="Times New Roman" w:cs="Times New Roman"/>
      <w:sz w:val="20"/>
      <w:szCs w:val="20"/>
    </w:rPr>
  </w:style>
  <w:style w:type="character" w:styleId="PageNumber">
    <w:name w:val="page number"/>
    <w:basedOn w:val="DefaultParagraphFont"/>
    <w:rsid w:val="00693641"/>
  </w:style>
  <w:style w:type="paragraph" w:styleId="BalloonText">
    <w:name w:val="Balloon Text"/>
    <w:basedOn w:val="Normal"/>
    <w:link w:val="BalloonTextChar"/>
    <w:uiPriority w:val="99"/>
    <w:semiHidden/>
    <w:unhideWhenUsed/>
    <w:rsid w:val="00693641"/>
    <w:rPr>
      <w:rFonts w:ascii="Tahoma" w:hAnsi="Tahoma" w:cs="Tahoma"/>
      <w:sz w:val="16"/>
      <w:szCs w:val="16"/>
    </w:rPr>
  </w:style>
  <w:style w:type="character" w:customStyle="1" w:styleId="BalloonTextChar">
    <w:name w:val="Balloon Text Char"/>
    <w:basedOn w:val="DefaultParagraphFont"/>
    <w:link w:val="BalloonText"/>
    <w:uiPriority w:val="99"/>
    <w:semiHidden/>
    <w:rsid w:val="00693641"/>
    <w:rPr>
      <w:rFonts w:ascii="Tahoma" w:eastAsia="Times New Roman" w:hAnsi="Tahoma" w:cs="Tahoma"/>
      <w:sz w:val="16"/>
      <w:szCs w:val="16"/>
    </w:rPr>
  </w:style>
  <w:style w:type="paragraph" w:styleId="BodyText">
    <w:name w:val="Body Text"/>
    <w:basedOn w:val="Normal"/>
    <w:link w:val="BodyTextChar"/>
    <w:uiPriority w:val="99"/>
    <w:unhideWhenUsed/>
    <w:rsid w:val="00693641"/>
    <w:pPr>
      <w:spacing w:after="120"/>
    </w:pPr>
  </w:style>
  <w:style w:type="character" w:customStyle="1" w:styleId="BodyTextChar">
    <w:name w:val="Body Text Char"/>
    <w:basedOn w:val="DefaultParagraphFont"/>
    <w:link w:val="BodyText"/>
    <w:uiPriority w:val="99"/>
    <w:rsid w:val="00693641"/>
    <w:rPr>
      <w:rFonts w:ascii="Times New Roman" w:eastAsia="Times New Roman" w:hAnsi="Times New Roman" w:cs="Times New Roman"/>
      <w:sz w:val="20"/>
      <w:szCs w:val="20"/>
    </w:rPr>
  </w:style>
  <w:style w:type="paragraph" w:styleId="BodyText3">
    <w:name w:val="Body Text 3"/>
    <w:basedOn w:val="Normal"/>
    <w:link w:val="BodyText3Char"/>
    <w:rsid w:val="00693641"/>
    <w:pPr>
      <w:spacing w:after="120"/>
    </w:pPr>
    <w:rPr>
      <w:sz w:val="16"/>
      <w:szCs w:val="16"/>
    </w:rPr>
  </w:style>
  <w:style w:type="character" w:customStyle="1" w:styleId="BodyText3Char">
    <w:name w:val="Body Text 3 Char"/>
    <w:basedOn w:val="DefaultParagraphFont"/>
    <w:link w:val="BodyText3"/>
    <w:rsid w:val="00693641"/>
    <w:rPr>
      <w:rFonts w:ascii="Times New Roman" w:eastAsia="Times New Roman" w:hAnsi="Times New Roman" w:cs="Times New Roman"/>
      <w:sz w:val="16"/>
      <w:szCs w:val="16"/>
    </w:rPr>
  </w:style>
  <w:style w:type="character" w:customStyle="1" w:styleId="arialnarrow14bold1">
    <w:name w:val="arialnarrow14bold1"/>
    <w:basedOn w:val="DefaultParagraphFont"/>
    <w:rsid w:val="006B5E37"/>
  </w:style>
  <w:style w:type="paragraph" w:styleId="NormalWeb">
    <w:name w:val="Normal (Web)"/>
    <w:basedOn w:val="Normal"/>
    <w:semiHidden/>
    <w:rsid w:val="006B5E37"/>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215C60"/>
    <w:pPr>
      <w:ind w:left="720"/>
      <w:contextualSpacing/>
    </w:pPr>
  </w:style>
  <w:style w:type="character" w:customStyle="1" w:styleId="Heading1Char">
    <w:name w:val="Heading 1 Char"/>
    <w:basedOn w:val="DefaultParagraphFont"/>
    <w:link w:val="Heading1"/>
    <w:rsid w:val="00467214"/>
    <w:rPr>
      <w:rFonts w:ascii="Helvetica" w:eastAsia="Times New Roman" w:hAnsi="Helvetica" w:cs="Times New Roman"/>
      <w:noProof/>
      <w:sz w:val="24"/>
      <w:szCs w:val="20"/>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semiHidden/>
    <w:unhideWhenUsed/>
    <w:rsid w:val="00425FF6"/>
    <w:pPr>
      <w:tabs>
        <w:tab w:val="center" w:pos="4680"/>
        <w:tab w:val="right" w:pos="9360"/>
      </w:tabs>
    </w:pPr>
  </w:style>
  <w:style w:type="character" w:customStyle="1" w:styleId="HeaderChar">
    <w:name w:val="Header Char"/>
    <w:basedOn w:val="DefaultParagraphFont"/>
    <w:link w:val="Header"/>
    <w:uiPriority w:val="99"/>
    <w:semiHidden/>
    <w:rsid w:val="00425FF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3DED"/>
    <w:rPr>
      <w:sz w:val="16"/>
      <w:szCs w:val="16"/>
    </w:rPr>
  </w:style>
  <w:style w:type="paragraph" w:styleId="CommentText">
    <w:name w:val="annotation text"/>
    <w:basedOn w:val="Normal"/>
    <w:link w:val="CommentTextChar"/>
    <w:uiPriority w:val="99"/>
    <w:semiHidden/>
    <w:unhideWhenUsed/>
    <w:rsid w:val="00293DED"/>
  </w:style>
  <w:style w:type="character" w:customStyle="1" w:styleId="CommentTextChar">
    <w:name w:val="Comment Text Char"/>
    <w:basedOn w:val="DefaultParagraphFont"/>
    <w:link w:val="CommentText"/>
    <w:uiPriority w:val="99"/>
    <w:semiHidden/>
    <w:rsid w:val="0029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DED"/>
    <w:rPr>
      <w:b/>
      <w:bCs/>
    </w:rPr>
  </w:style>
  <w:style w:type="character" w:customStyle="1" w:styleId="CommentSubjectChar">
    <w:name w:val="Comment Subject Char"/>
    <w:basedOn w:val="CommentTextChar"/>
    <w:link w:val="CommentSubject"/>
    <w:uiPriority w:val="99"/>
    <w:semiHidden/>
    <w:rsid w:val="00293DE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95CC3"/>
    <w:rPr>
      <w:color w:val="0000FF" w:themeColor="hyperlink"/>
      <w:u w:val="single"/>
    </w:rPr>
  </w:style>
  <w:style w:type="character" w:styleId="PlaceholderText">
    <w:name w:val="Placeholder Text"/>
    <w:basedOn w:val="DefaultParagraphFont"/>
    <w:uiPriority w:val="99"/>
    <w:semiHidden/>
    <w:rsid w:val="00BA20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7214"/>
    <w:pPr>
      <w:keepNext/>
      <w:jc w:val="both"/>
      <w:outlineLvl w:val="0"/>
    </w:pPr>
    <w:rPr>
      <w:rFonts w:ascii="Helvetica" w:hAnsi="Helvetica"/>
      <w:noProof/>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641"/>
    <w:pPr>
      <w:jc w:val="center"/>
    </w:pPr>
    <w:rPr>
      <w:sz w:val="24"/>
    </w:rPr>
  </w:style>
  <w:style w:type="character" w:customStyle="1" w:styleId="TitleChar">
    <w:name w:val="Title Char"/>
    <w:basedOn w:val="DefaultParagraphFont"/>
    <w:link w:val="Title"/>
    <w:rsid w:val="00693641"/>
    <w:rPr>
      <w:rFonts w:ascii="Times New Roman" w:eastAsia="Times New Roman" w:hAnsi="Times New Roman" w:cs="Times New Roman"/>
      <w:sz w:val="24"/>
      <w:szCs w:val="20"/>
    </w:rPr>
  </w:style>
  <w:style w:type="paragraph" w:styleId="BodyTextIndent">
    <w:name w:val="Body Text Indent"/>
    <w:basedOn w:val="Normal"/>
    <w:link w:val="BodyTextIndentChar"/>
    <w:rsid w:val="00693641"/>
    <w:pPr>
      <w:ind w:firstLine="720"/>
    </w:pPr>
    <w:rPr>
      <w:sz w:val="22"/>
    </w:rPr>
  </w:style>
  <w:style w:type="character" w:customStyle="1" w:styleId="BodyTextIndentChar">
    <w:name w:val="Body Text Indent Char"/>
    <w:basedOn w:val="DefaultParagraphFont"/>
    <w:link w:val="BodyTextIndent"/>
    <w:rsid w:val="00693641"/>
    <w:rPr>
      <w:rFonts w:ascii="Times New Roman" w:eastAsia="Times New Roman" w:hAnsi="Times New Roman" w:cs="Times New Roman"/>
      <w:szCs w:val="20"/>
    </w:rPr>
  </w:style>
  <w:style w:type="paragraph" w:styleId="Footer">
    <w:name w:val="footer"/>
    <w:basedOn w:val="Normal"/>
    <w:link w:val="FooterChar"/>
    <w:rsid w:val="00693641"/>
    <w:pPr>
      <w:tabs>
        <w:tab w:val="center" w:pos="4320"/>
        <w:tab w:val="right" w:pos="8640"/>
      </w:tabs>
    </w:pPr>
  </w:style>
  <w:style w:type="character" w:customStyle="1" w:styleId="FooterChar">
    <w:name w:val="Footer Char"/>
    <w:basedOn w:val="DefaultParagraphFont"/>
    <w:link w:val="Footer"/>
    <w:rsid w:val="00693641"/>
    <w:rPr>
      <w:rFonts w:ascii="Times New Roman" w:eastAsia="Times New Roman" w:hAnsi="Times New Roman" w:cs="Times New Roman"/>
      <w:sz w:val="20"/>
      <w:szCs w:val="20"/>
    </w:rPr>
  </w:style>
  <w:style w:type="character" w:styleId="PageNumber">
    <w:name w:val="page number"/>
    <w:basedOn w:val="DefaultParagraphFont"/>
    <w:rsid w:val="00693641"/>
  </w:style>
  <w:style w:type="paragraph" w:styleId="BalloonText">
    <w:name w:val="Balloon Text"/>
    <w:basedOn w:val="Normal"/>
    <w:link w:val="BalloonTextChar"/>
    <w:uiPriority w:val="99"/>
    <w:semiHidden/>
    <w:unhideWhenUsed/>
    <w:rsid w:val="00693641"/>
    <w:rPr>
      <w:rFonts w:ascii="Tahoma" w:hAnsi="Tahoma" w:cs="Tahoma"/>
      <w:sz w:val="16"/>
      <w:szCs w:val="16"/>
    </w:rPr>
  </w:style>
  <w:style w:type="character" w:customStyle="1" w:styleId="BalloonTextChar">
    <w:name w:val="Balloon Text Char"/>
    <w:basedOn w:val="DefaultParagraphFont"/>
    <w:link w:val="BalloonText"/>
    <w:uiPriority w:val="99"/>
    <w:semiHidden/>
    <w:rsid w:val="00693641"/>
    <w:rPr>
      <w:rFonts w:ascii="Tahoma" w:eastAsia="Times New Roman" w:hAnsi="Tahoma" w:cs="Tahoma"/>
      <w:sz w:val="16"/>
      <w:szCs w:val="16"/>
    </w:rPr>
  </w:style>
  <w:style w:type="paragraph" w:styleId="BodyText">
    <w:name w:val="Body Text"/>
    <w:basedOn w:val="Normal"/>
    <w:link w:val="BodyTextChar"/>
    <w:uiPriority w:val="99"/>
    <w:unhideWhenUsed/>
    <w:rsid w:val="00693641"/>
    <w:pPr>
      <w:spacing w:after="120"/>
    </w:pPr>
  </w:style>
  <w:style w:type="character" w:customStyle="1" w:styleId="BodyTextChar">
    <w:name w:val="Body Text Char"/>
    <w:basedOn w:val="DefaultParagraphFont"/>
    <w:link w:val="BodyText"/>
    <w:uiPriority w:val="99"/>
    <w:rsid w:val="00693641"/>
    <w:rPr>
      <w:rFonts w:ascii="Times New Roman" w:eastAsia="Times New Roman" w:hAnsi="Times New Roman" w:cs="Times New Roman"/>
      <w:sz w:val="20"/>
      <w:szCs w:val="20"/>
    </w:rPr>
  </w:style>
  <w:style w:type="paragraph" w:styleId="BodyText3">
    <w:name w:val="Body Text 3"/>
    <w:basedOn w:val="Normal"/>
    <w:link w:val="BodyText3Char"/>
    <w:rsid w:val="00693641"/>
    <w:pPr>
      <w:spacing w:after="120"/>
    </w:pPr>
    <w:rPr>
      <w:sz w:val="16"/>
      <w:szCs w:val="16"/>
    </w:rPr>
  </w:style>
  <w:style w:type="character" w:customStyle="1" w:styleId="BodyText3Char">
    <w:name w:val="Body Text 3 Char"/>
    <w:basedOn w:val="DefaultParagraphFont"/>
    <w:link w:val="BodyText3"/>
    <w:rsid w:val="00693641"/>
    <w:rPr>
      <w:rFonts w:ascii="Times New Roman" w:eastAsia="Times New Roman" w:hAnsi="Times New Roman" w:cs="Times New Roman"/>
      <w:sz w:val="16"/>
      <w:szCs w:val="16"/>
    </w:rPr>
  </w:style>
  <w:style w:type="character" w:customStyle="1" w:styleId="arialnarrow14bold1">
    <w:name w:val="arialnarrow14bold1"/>
    <w:basedOn w:val="DefaultParagraphFont"/>
    <w:rsid w:val="006B5E37"/>
  </w:style>
  <w:style w:type="paragraph" w:styleId="NormalWeb">
    <w:name w:val="Normal (Web)"/>
    <w:basedOn w:val="Normal"/>
    <w:semiHidden/>
    <w:rsid w:val="006B5E37"/>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215C60"/>
    <w:pPr>
      <w:ind w:left="720"/>
      <w:contextualSpacing/>
    </w:pPr>
  </w:style>
  <w:style w:type="character" w:customStyle="1" w:styleId="Heading1Char">
    <w:name w:val="Heading 1 Char"/>
    <w:basedOn w:val="DefaultParagraphFont"/>
    <w:link w:val="Heading1"/>
    <w:rsid w:val="00467214"/>
    <w:rPr>
      <w:rFonts w:ascii="Helvetica" w:eastAsia="Times New Roman" w:hAnsi="Helvetica" w:cs="Times New Roman"/>
      <w:noProof/>
      <w:sz w:val="24"/>
      <w:szCs w:val="20"/>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semiHidden/>
    <w:unhideWhenUsed/>
    <w:rsid w:val="00425FF6"/>
    <w:pPr>
      <w:tabs>
        <w:tab w:val="center" w:pos="4680"/>
        <w:tab w:val="right" w:pos="9360"/>
      </w:tabs>
    </w:pPr>
  </w:style>
  <w:style w:type="character" w:customStyle="1" w:styleId="HeaderChar">
    <w:name w:val="Header Char"/>
    <w:basedOn w:val="DefaultParagraphFont"/>
    <w:link w:val="Header"/>
    <w:uiPriority w:val="99"/>
    <w:semiHidden/>
    <w:rsid w:val="00425FF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3DED"/>
    <w:rPr>
      <w:sz w:val="16"/>
      <w:szCs w:val="16"/>
    </w:rPr>
  </w:style>
  <w:style w:type="paragraph" w:styleId="CommentText">
    <w:name w:val="annotation text"/>
    <w:basedOn w:val="Normal"/>
    <w:link w:val="CommentTextChar"/>
    <w:uiPriority w:val="99"/>
    <w:semiHidden/>
    <w:unhideWhenUsed/>
    <w:rsid w:val="00293DED"/>
  </w:style>
  <w:style w:type="character" w:customStyle="1" w:styleId="CommentTextChar">
    <w:name w:val="Comment Text Char"/>
    <w:basedOn w:val="DefaultParagraphFont"/>
    <w:link w:val="CommentText"/>
    <w:uiPriority w:val="99"/>
    <w:semiHidden/>
    <w:rsid w:val="0029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DED"/>
    <w:rPr>
      <w:b/>
      <w:bCs/>
    </w:rPr>
  </w:style>
  <w:style w:type="character" w:customStyle="1" w:styleId="CommentSubjectChar">
    <w:name w:val="Comment Subject Char"/>
    <w:basedOn w:val="CommentTextChar"/>
    <w:link w:val="CommentSubject"/>
    <w:uiPriority w:val="99"/>
    <w:semiHidden/>
    <w:rsid w:val="00293DE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95CC3"/>
    <w:rPr>
      <w:color w:val="0000FF" w:themeColor="hyperlink"/>
      <w:u w:val="single"/>
    </w:rPr>
  </w:style>
  <w:style w:type="character" w:styleId="PlaceholderText">
    <w:name w:val="Placeholder Text"/>
    <w:basedOn w:val="DefaultParagraphFont"/>
    <w:uiPriority w:val="99"/>
    <w:semiHidden/>
    <w:rsid w:val="00BA20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ccadmin@co.morgan.co.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organ.co.u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morgancounty.colorado.gov/bids-and-proposal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1255D0D-DB05-4296-AD0A-23C3A45E3E75}"/>
      </w:docPartPr>
      <w:docPartBody>
        <w:p w14:paraId="6A1EA31B" w14:textId="37B19EBB" w:rsidR="000265C0" w:rsidRDefault="00155F82">
          <w:r w:rsidRPr="0063041B">
            <w:rPr>
              <w:rStyle w:val="PlaceholderText"/>
            </w:rPr>
            <w:t>Click here to enter text.</w:t>
          </w:r>
        </w:p>
      </w:docPartBody>
    </w:docPart>
    <w:docPart>
      <w:docPartPr>
        <w:name w:val="3DE31F2F4B1F401280D0E171FD012D89"/>
        <w:category>
          <w:name w:val="General"/>
          <w:gallery w:val="placeholder"/>
        </w:category>
        <w:types>
          <w:type w:val="bbPlcHdr"/>
        </w:types>
        <w:behaviors>
          <w:behavior w:val="content"/>
        </w:behaviors>
        <w:guid w:val="{FCAD2F4D-78EA-465C-9531-9D9AC1203216}"/>
      </w:docPartPr>
      <w:docPartBody>
        <w:p w14:paraId="211FA392" w14:textId="17E6D3A2" w:rsidR="000265C0" w:rsidRDefault="00155F82" w:rsidP="00155F82">
          <w:pPr>
            <w:pStyle w:val="3DE31F2F4B1F401280D0E171FD012D89"/>
          </w:pPr>
          <w:r w:rsidRPr="0063041B">
            <w:rPr>
              <w:rStyle w:val="PlaceholderText"/>
            </w:rPr>
            <w:t>Click here to enter text.</w:t>
          </w:r>
        </w:p>
      </w:docPartBody>
    </w:docPart>
    <w:docPart>
      <w:docPartPr>
        <w:name w:val="08E9697FE064403C85743FD8BC8278FE"/>
        <w:category>
          <w:name w:val="General"/>
          <w:gallery w:val="placeholder"/>
        </w:category>
        <w:types>
          <w:type w:val="bbPlcHdr"/>
        </w:types>
        <w:behaviors>
          <w:behavior w:val="content"/>
        </w:behaviors>
        <w:guid w:val="{F31E3EBA-7B0B-4A64-AF5A-1A74F658151C}"/>
      </w:docPartPr>
      <w:docPartBody>
        <w:p w14:paraId="56229012" w14:textId="55825666" w:rsidR="000265C0" w:rsidRDefault="00155F82" w:rsidP="00155F82">
          <w:pPr>
            <w:pStyle w:val="08E9697FE064403C85743FD8BC8278FE"/>
          </w:pPr>
          <w:r w:rsidRPr="0063041B">
            <w:rPr>
              <w:rStyle w:val="PlaceholderText"/>
            </w:rPr>
            <w:t>Click here to enter text.</w:t>
          </w:r>
        </w:p>
      </w:docPartBody>
    </w:docPart>
    <w:docPart>
      <w:docPartPr>
        <w:name w:val="5FC15560009A418199A9451C34CBEA53"/>
        <w:category>
          <w:name w:val="General"/>
          <w:gallery w:val="placeholder"/>
        </w:category>
        <w:types>
          <w:type w:val="bbPlcHdr"/>
        </w:types>
        <w:behaviors>
          <w:behavior w:val="content"/>
        </w:behaviors>
        <w:guid w:val="{05B31851-F458-4AA5-B48A-9936DD3739FA}"/>
      </w:docPartPr>
      <w:docPartBody>
        <w:p w14:paraId="21B958BD" w14:textId="378C19B7" w:rsidR="000265C0" w:rsidRDefault="00155F82" w:rsidP="00155F82">
          <w:pPr>
            <w:pStyle w:val="5FC15560009A418199A9451C34CBEA53"/>
          </w:pPr>
          <w:r w:rsidRPr="0063041B">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CDDED429-A207-42BF-8C28-C7C1A18E0755}"/>
      </w:docPartPr>
      <w:docPartBody>
        <w:p w14:paraId="39E68BED" w14:textId="078C27E0" w:rsidR="00000000" w:rsidRDefault="000265C0">
          <w:r w:rsidRPr="0063041B">
            <w:rPr>
              <w:rStyle w:val="PlaceholderText"/>
            </w:rPr>
            <w:t>Choose an item.</w:t>
          </w:r>
        </w:p>
      </w:docPartBody>
    </w:docPart>
    <w:docPart>
      <w:docPartPr>
        <w:name w:val="78DE86E77AD14EA4AF44A25DD0A0FB07"/>
        <w:category>
          <w:name w:val="General"/>
          <w:gallery w:val="placeholder"/>
        </w:category>
        <w:types>
          <w:type w:val="bbPlcHdr"/>
        </w:types>
        <w:behaviors>
          <w:behavior w:val="content"/>
        </w:behaviors>
        <w:guid w:val="{B9E6EC96-398E-4CB9-B757-59DFBDC9360A}"/>
      </w:docPartPr>
      <w:docPartBody>
        <w:p w14:paraId="7C6A9ACE" w14:textId="12DE0294" w:rsidR="00000000" w:rsidRDefault="000265C0" w:rsidP="000265C0">
          <w:pPr>
            <w:pStyle w:val="78DE86E77AD14EA4AF44A25DD0A0FB07"/>
          </w:pPr>
          <w:r w:rsidRPr="0063041B">
            <w:rPr>
              <w:rStyle w:val="PlaceholderText"/>
            </w:rPr>
            <w:t>Click here to enter text.</w:t>
          </w:r>
        </w:p>
      </w:docPartBody>
    </w:docPart>
    <w:docPart>
      <w:docPartPr>
        <w:name w:val="600F8A2B817146039A7C07FA39A2D8E0"/>
        <w:category>
          <w:name w:val="General"/>
          <w:gallery w:val="placeholder"/>
        </w:category>
        <w:types>
          <w:type w:val="bbPlcHdr"/>
        </w:types>
        <w:behaviors>
          <w:behavior w:val="content"/>
        </w:behaviors>
        <w:guid w:val="{E8D23C17-D55D-42F9-B1B2-B3F2C6E8217F}"/>
      </w:docPartPr>
      <w:docPartBody>
        <w:p w14:paraId="77F2CEF2" w14:textId="7B9AD40E" w:rsidR="00000000" w:rsidRDefault="000265C0" w:rsidP="000265C0">
          <w:pPr>
            <w:pStyle w:val="600F8A2B817146039A7C07FA39A2D8E0"/>
          </w:pPr>
          <w:r w:rsidRPr="0063041B">
            <w:rPr>
              <w:rStyle w:val="PlaceholderText"/>
            </w:rPr>
            <w:t>Choose an item.</w:t>
          </w:r>
        </w:p>
      </w:docPartBody>
    </w:docPart>
    <w:docPart>
      <w:docPartPr>
        <w:name w:val="F35DFF74901A4342B13681D4274B5615"/>
        <w:category>
          <w:name w:val="General"/>
          <w:gallery w:val="placeholder"/>
        </w:category>
        <w:types>
          <w:type w:val="bbPlcHdr"/>
        </w:types>
        <w:behaviors>
          <w:behavior w:val="content"/>
        </w:behaviors>
        <w:guid w:val="{AD5C1410-1A9E-4E2F-8554-5ECC5BE0FB3D}"/>
      </w:docPartPr>
      <w:docPartBody>
        <w:p w14:paraId="25F98995" w14:textId="6500439F" w:rsidR="00000000" w:rsidRDefault="000265C0" w:rsidP="000265C0">
          <w:pPr>
            <w:pStyle w:val="F35DFF74901A4342B13681D4274B5615"/>
          </w:pPr>
          <w:r w:rsidRPr="0063041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82"/>
    <w:rsid w:val="000265C0"/>
    <w:rsid w:val="0015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5C0"/>
    <w:rPr>
      <w:color w:val="808080"/>
    </w:rPr>
  </w:style>
  <w:style w:type="paragraph" w:customStyle="1" w:styleId="3DE31F2F4B1F401280D0E171FD012D89">
    <w:name w:val="3DE31F2F4B1F401280D0E171FD012D89"/>
    <w:rsid w:val="00155F82"/>
  </w:style>
  <w:style w:type="paragraph" w:customStyle="1" w:styleId="08E9697FE064403C85743FD8BC8278FE">
    <w:name w:val="08E9697FE064403C85743FD8BC8278FE"/>
    <w:rsid w:val="00155F82"/>
  </w:style>
  <w:style w:type="paragraph" w:customStyle="1" w:styleId="5FC15560009A418199A9451C34CBEA53">
    <w:name w:val="5FC15560009A418199A9451C34CBEA53"/>
    <w:rsid w:val="00155F82"/>
  </w:style>
  <w:style w:type="paragraph" w:customStyle="1" w:styleId="78DE86E77AD14EA4AF44A25DD0A0FB07">
    <w:name w:val="78DE86E77AD14EA4AF44A25DD0A0FB07"/>
    <w:rsid w:val="000265C0"/>
  </w:style>
  <w:style w:type="paragraph" w:customStyle="1" w:styleId="600F8A2B817146039A7C07FA39A2D8E0">
    <w:name w:val="600F8A2B817146039A7C07FA39A2D8E0"/>
    <w:rsid w:val="000265C0"/>
  </w:style>
  <w:style w:type="paragraph" w:customStyle="1" w:styleId="F35DFF74901A4342B13681D4274B5615">
    <w:name w:val="F35DFF74901A4342B13681D4274B5615"/>
    <w:rsid w:val="000265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5C0"/>
    <w:rPr>
      <w:color w:val="808080"/>
    </w:rPr>
  </w:style>
  <w:style w:type="paragraph" w:customStyle="1" w:styleId="3DE31F2F4B1F401280D0E171FD012D89">
    <w:name w:val="3DE31F2F4B1F401280D0E171FD012D89"/>
    <w:rsid w:val="00155F82"/>
  </w:style>
  <w:style w:type="paragraph" w:customStyle="1" w:styleId="08E9697FE064403C85743FD8BC8278FE">
    <w:name w:val="08E9697FE064403C85743FD8BC8278FE"/>
    <w:rsid w:val="00155F82"/>
  </w:style>
  <w:style w:type="paragraph" w:customStyle="1" w:styleId="5FC15560009A418199A9451C34CBEA53">
    <w:name w:val="5FC15560009A418199A9451C34CBEA53"/>
    <w:rsid w:val="00155F82"/>
  </w:style>
  <w:style w:type="paragraph" w:customStyle="1" w:styleId="78DE86E77AD14EA4AF44A25DD0A0FB07">
    <w:name w:val="78DE86E77AD14EA4AF44A25DD0A0FB07"/>
    <w:rsid w:val="000265C0"/>
  </w:style>
  <w:style w:type="paragraph" w:customStyle="1" w:styleId="600F8A2B817146039A7C07FA39A2D8E0">
    <w:name w:val="600F8A2B817146039A7C07FA39A2D8E0"/>
    <w:rsid w:val="000265C0"/>
  </w:style>
  <w:style w:type="paragraph" w:customStyle="1" w:styleId="F35DFF74901A4342B13681D4274B5615">
    <w:name w:val="F35DFF74901A4342B13681D4274B5615"/>
    <w:rsid w:val="00026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E8572-ED7B-4AC5-8B87-FD7475F1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7</Pages>
  <Words>1474</Words>
  <Characters>8934</Characters>
  <Application>Microsoft Office Word</Application>
  <DocSecurity>0</DocSecurity>
  <Lines>446</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IS Karol Kopetzky</cp:lastModifiedBy>
  <cp:revision>13</cp:revision>
  <cp:lastPrinted>2021-03-24T17:43:00Z</cp:lastPrinted>
  <dcterms:created xsi:type="dcterms:W3CDTF">2021-03-24T18:23:00Z</dcterms:created>
  <dcterms:modified xsi:type="dcterms:W3CDTF">2021-03-25T15:02:00Z</dcterms:modified>
</cp:coreProperties>
</file>